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7A" w:rsidRDefault="008B237A" w:rsidP="00DA0DDE">
      <w:pPr>
        <w:ind w:left="360" w:firstLine="348"/>
        <w:rPr>
          <w:b/>
          <w:sz w:val="32"/>
          <w:szCs w:val="32"/>
        </w:rPr>
      </w:pPr>
    </w:p>
    <w:p w:rsidR="000F4A82" w:rsidRPr="0065369B" w:rsidRDefault="00455846" w:rsidP="00AC3907">
      <w:pPr>
        <w:ind w:left="360" w:firstLine="348"/>
        <w:jc w:val="center"/>
        <w:rPr>
          <w:b/>
          <w:sz w:val="28"/>
          <w:szCs w:val="28"/>
        </w:rPr>
      </w:pPr>
      <w:r w:rsidRPr="0065369B">
        <w:rPr>
          <w:b/>
          <w:sz w:val="28"/>
          <w:szCs w:val="28"/>
        </w:rPr>
        <w:t>1</w:t>
      </w:r>
      <w:r w:rsidR="00D60393" w:rsidRPr="0065369B">
        <w:rPr>
          <w:b/>
          <w:sz w:val="28"/>
          <w:szCs w:val="28"/>
        </w:rPr>
        <w:t>.</w:t>
      </w:r>
      <w:r w:rsidR="000F4A82" w:rsidRPr="0065369B">
        <w:rPr>
          <w:b/>
          <w:sz w:val="28"/>
          <w:szCs w:val="28"/>
        </w:rPr>
        <w:t>Общие положения</w:t>
      </w:r>
    </w:p>
    <w:p w:rsidR="0098179A" w:rsidRPr="00B97620" w:rsidRDefault="0098179A" w:rsidP="00D60393">
      <w:pPr>
        <w:ind w:left="360"/>
        <w:jc w:val="center"/>
        <w:rPr>
          <w:b/>
          <w:sz w:val="32"/>
          <w:szCs w:val="32"/>
        </w:rPr>
      </w:pPr>
    </w:p>
    <w:p w:rsidR="00DA0DDE" w:rsidRDefault="0098179A" w:rsidP="00410583">
      <w:pPr>
        <w:jc w:val="both"/>
      </w:pPr>
      <w:r>
        <w:t>1.</w:t>
      </w:r>
      <w:r w:rsidR="00F43797">
        <w:t>1.</w:t>
      </w:r>
      <w:r w:rsidR="000F4A82">
        <w:t>Настоящее Положение об оказании платных медицинских услуг в К</w:t>
      </w:r>
      <w:r w:rsidR="00455846">
        <w:t>оммунальном госуда</w:t>
      </w:r>
      <w:r w:rsidR="00455846">
        <w:t>р</w:t>
      </w:r>
      <w:r w:rsidR="00455846">
        <w:t>ственном  предприятии</w:t>
      </w:r>
      <w:r w:rsidR="00BB41F8">
        <w:t xml:space="preserve"> на Праве хозяйственного ведения</w:t>
      </w:r>
      <w:r w:rsidR="000F4A82">
        <w:t xml:space="preserve"> «</w:t>
      </w:r>
      <w:r w:rsidR="00544004">
        <w:rPr>
          <w:lang w:val="kk-KZ"/>
        </w:rPr>
        <w:t>Р</w:t>
      </w:r>
      <w:proofErr w:type="spellStart"/>
      <w:r w:rsidR="00455846">
        <w:t>айонная</w:t>
      </w:r>
      <w:proofErr w:type="spellEnd"/>
      <w:r w:rsidR="00455846">
        <w:t xml:space="preserve"> больница района имени </w:t>
      </w:r>
      <w:proofErr w:type="spellStart"/>
      <w:r w:rsidR="00455846">
        <w:t>Габита</w:t>
      </w:r>
      <w:proofErr w:type="spellEnd"/>
      <w:r w:rsidR="00455846">
        <w:t xml:space="preserve"> Мусрепова</w:t>
      </w:r>
      <w:proofErr w:type="gramStart"/>
      <w:r w:rsidR="00BB41F8">
        <w:t>»</w:t>
      </w:r>
      <w:r w:rsidR="00F2627A">
        <w:rPr>
          <w:lang w:val="kk-KZ"/>
        </w:rPr>
        <w:t>К</w:t>
      </w:r>
      <w:proofErr w:type="gramEnd"/>
      <w:r w:rsidR="00F2627A">
        <w:rPr>
          <w:lang w:val="kk-KZ"/>
        </w:rPr>
        <w:t xml:space="preserve">ГУ </w:t>
      </w:r>
      <w:r w:rsidR="00F2627A">
        <w:t>«</w:t>
      </w:r>
      <w:r w:rsidR="00BE4ABF">
        <w:t>Управление здравоохранения</w:t>
      </w:r>
      <w:r w:rsidR="00F2627A">
        <w:t xml:space="preserve"> </w:t>
      </w:r>
      <w:proofErr w:type="spellStart"/>
      <w:r w:rsidR="00F2627A">
        <w:t>акимата</w:t>
      </w:r>
      <w:proofErr w:type="spellEnd"/>
      <w:r w:rsidR="00F2627A">
        <w:t xml:space="preserve"> </w:t>
      </w:r>
      <w:r w:rsidR="00BE4ABF">
        <w:t>Северо-Казахстанской обла</w:t>
      </w:r>
      <w:r w:rsidR="00BE4ABF">
        <w:t>с</w:t>
      </w:r>
      <w:r w:rsidR="00BE4ABF">
        <w:t>ти</w:t>
      </w:r>
      <w:r w:rsidR="00F2627A">
        <w:t>»</w:t>
      </w:r>
      <w:r w:rsidR="00D60393">
        <w:t xml:space="preserve"> (</w:t>
      </w:r>
      <w:r w:rsidR="00904C54">
        <w:t>далее - Положение) определяет порядок оказания платных медицинских услуг предпр</w:t>
      </w:r>
      <w:r w:rsidR="00904C54">
        <w:t>и</w:t>
      </w:r>
      <w:r w:rsidR="00904C54">
        <w:t>ятием и порядок использования средств от их оказания.</w:t>
      </w:r>
    </w:p>
    <w:p w:rsidR="001E4925" w:rsidRDefault="001E4925" w:rsidP="00410583">
      <w:pPr>
        <w:jc w:val="both"/>
      </w:pPr>
    </w:p>
    <w:p w:rsidR="00904C54" w:rsidRDefault="0098179A" w:rsidP="0065369B">
      <w:pPr>
        <w:jc w:val="both"/>
      </w:pPr>
      <w:r>
        <w:t>1.2.</w:t>
      </w:r>
      <w:r w:rsidR="00904C54">
        <w:t xml:space="preserve">Настоящее Положение разработано в соответствии со </w:t>
      </w:r>
      <w:r w:rsidR="00D60393">
        <w:t>следующими</w:t>
      </w:r>
      <w:r w:rsidR="00904C54">
        <w:t xml:space="preserve"> норматив</w:t>
      </w:r>
      <w:r>
        <w:t>н</w:t>
      </w:r>
      <w:r w:rsidR="00403E0A">
        <w:t>о-</w:t>
      </w:r>
      <w:r w:rsidR="00904C54">
        <w:t>правовыми актами:</w:t>
      </w:r>
    </w:p>
    <w:p w:rsidR="00F96840" w:rsidRDefault="00F96840" w:rsidP="00F96840">
      <w:pPr>
        <w:jc w:val="both"/>
      </w:pPr>
      <w:r>
        <w:rPr>
          <w:lang w:val="kk-KZ"/>
        </w:rPr>
        <w:t xml:space="preserve">       </w:t>
      </w:r>
      <w:r>
        <w:t>-</w:t>
      </w:r>
      <w:r>
        <w:rPr>
          <w:lang w:val="kk-KZ"/>
        </w:rPr>
        <w:t xml:space="preserve"> </w:t>
      </w:r>
      <w:r>
        <w:t xml:space="preserve">Кодекс Республики Казахстан от </w:t>
      </w:r>
      <w:r>
        <w:rPr>
          <w:lang w:val="kk-KZ"/>
        </w:rPr>
        <w:t>07</w:t>
      </w:r>
      <w:r>
        <w:t xml:space="preserve"> </w:t>
      </w:r>
      <w:r>
        <w:rPr>
          <w:lang w:val="kk-KZ"/>
        </w:rPr>
        <w:t>июля</w:t>
      </w:r>
      <w:r>
        <w:t xml:space="preserve"> 20</w:t>
      </w:r>
      <w:r>
        <w:rPr>
          <w:lang w:val="kk-KZ"/>
        </w:rPr>
        <w:t>20</w:t>
      </w:r>
      <w:r>
        <w:t xml:space="preserve"> года № </w:t>
      </w:r>
      <w:r>
        <w:rPr>
          <w:lang w:val="kk-KZ"/>
        </w:rPr>
        <w:t>360</w:t>
      </w:r>
      <w:r>
        <w:t>-</w:t>
      </w:r>
      <w:r>
        <w:rPr>
          <w:lang w:val="en-US"/>
        </w:rPr>
        <w:t>VI</w:t>
      </w:r>
      <w:r w:rsidRPr="001E4925">
        <w:t xml:space="preserve"> </w:t>
      </w:r>
      <w:r>
        <w:t>«О здоровье народа и си</w:t>
      </w:r>
      <w:r>
        <w:t>с</w:t>
      </w:r>
      <w:r>
        <w:t>теме здравоохранения»</w:t>
      </w:r>
    </w:p>
    <w:p w:rsidR="00F96840" w:rsidRPr="00F96840" w:rsidRDefault="00F96840" w:rsidP="00F96840">
      <w:pPr>
        <w:jc w:val="both"/>
        <w:rPr>
          <w:lang w:val="kk-KZ"/>
        </w:rPr>
      </w:pPr>
      <w:r>
        <w:t xml:space="preserve">       - Приказ Министра здравоохранения и социального развития Республики Казахстан от </w:t>
      </w:r>
      <w:r w:rsidRPr="00E7077E">
        <w:t>29</w:t>
      </w:r>
      <w:r>
        <w:t>.</w:t>
      </w:r>
      <w:r w:rsidRPr="00E7077E">
        <w:t>10</w:t>
      </w:r>
      <w:r>
        <w:t>.20</w:t>
      </w:r>
      <w:r w:rsidRPr="00E7077E">
        <w:t>20</w:t>
      </w:r>
      <w:r>
        <w:t>г № ДСМ-170/2020 «Об утверждении тарифов на медицинские услуги предоставл</w:t>
      </w:r>
      <w:r>
        <w:t>е</w:t>
      </w:r>
      <w:r>
        <w:t>нии в  рамках ГОБМП в системе ОСМС»</w:t>
      </w:r>
      <w:r w:rsidR="008E1664">
        <w:t xml:space="preserve"> с изменениями на </w:t>
      </w:r>
      <w:r w:rsidR="00811F41">
        <w:t>05</w:t>
      </w:r>
      <w:r w:rsidR="008E1664">
        <w:t>.</w:t>
      </w:r>
      <w:r w:rsidR="00811F41">
        <w:t>05</w:t>
      </w:r>
      <w:r w:rsidR="008E1664">
        <w:t>.202</w:t>
      </w:r>
      <w:r w:rsidR="00811F41">
        <w:t>2</w:t>
      </w:r>
      <w:r w:rsidR="008E1664">
        <w:t xml:space="preserve"> год.</w:t>
      </w:r>
    </w:p>
    <w:p w:rsidR="00454EA5" w:rsidRDefault="00F96840" w:rsidP="0065369B">
      <w:pPr>
        <w:jc w:val="both"/>
      </w:pPr>
      <w:r>
        <w:rPr>
          <w:lang w:val="kk-KZ"/>
        </w:rPr>
        <w:t xml:space="preserve">     </w:t>
      </w:r>
      <w:r w:rsidR="00CB0E98">
        <w:t xml:space="preserve">- </w:t>
      </w:r>
      <w:r w:rsidR="00325F11">
        <w:t xml:space="preserve">Кодекс Республики Казахстан от </w:t>
      </w:r>
      <w:r w:rsidR="00325F11">
        <w:rPr>
          <w:lang w:val="kk-KZ"/>
        </w:rPr>
        <w:t>07</w:t>
      </w:r>
      <w:r w:rsidR="00325F11">
        <w:t xml:space="preserve"> </w:t>
      </w:r>
      <w:r w:rsidR="00325F11">
        <w:rPr>
          <w:lang w:val="kk-KZ"/>
        </w:rPr>
        <w:t>июля</w:t>
      </w:r>
      <w:r w:rsidR="00325F11">
        <w:t xml:space="preserve"> 20</w:t>
      </w:r>
      <w:r w:rsidR="00325F11">
        <w:rPr>
          <w:lang w:val="kk-KZ"/>
        </w:rPr>
        <w:t>20</w:t>
      </w:r>
      <w:r w:rsidR="00325F11">
        <w:t xml:space="preserve"> года № </w:t>
      </w:r>
      <w:r w:rsidR="00325F11">
        <w:rPr>
          <w:lang w:val="kk-KZ"/>
        </w:rPr>
        <w:t>360</w:t>
      </w:r>
      <w:r w:rsidR="00325F11">
        <w:t>-</w:t>
      </w:r>
      <w:r w:rsidR="00325F11">
        <w:rPr>
          <w:lang w:val="en-US"/>
        </w:rPr>
        <w:t>VI</w:t>
      </w:r>
      <w:r w:rsidR="00325F11" w:rsidRPr="001E4925">
        <w:t xml:space="preserve"> </w:t>
      </w:r>
      <w:r w:rsidR="00325F11">
        <w:t>«О здоровье народа и сист</w:t>
      </w:r>
      <w:r w:rsidR="00325F11">
        <w:t>е</w:t>
      </w:r>
      <w:r w:rsidR="00325F11">
        <w:t xml:space="preserve">ме здравоохранения», ст.83 </w:t>
      </w:r>
      <w:r w:rsidR="00EC23CF">
        <w:t xml:space="preserve"> </w:t>
      </w:r>
      <w:r w:rsidR="00CB0E98">
        <w:t>«</w:t>
      </w:r>
      <w:r w:rsidR="00C44D5F">
        <w:rPr>
          <w:lang w:val="kk-KZ"/>
        </w:rPr>
        <w:t xml:space="preserve">Об утверждении Правил обеспечения получения гражданами РК и оралманами </w:t>
      </w:r>
      <w:r w:rsidR="00215F1B">
        <w:t>ГОБМП»</w:t>
      </w:r>
    </w:p>
    <w:p w:rsidR="005223FC" w:rsidRDefault="00F96840" w:rsidP="0065369B">
      <w:pPr>
        <w:jc w:val="both"/>
      </w:pPr>
      <w:r>
        <w:rPr>
          <w:lang w:val="kk-KZ"/>
        </w:rPr>
        <w:t xml:space="preserve">     </w:t>
      </w:r>
      <w:r w:rsidR="005223FC">
        <w:t xml:space="preserve">- </w:t>
      </w:r>
      <w:r w:rsidR="008E1664">
        <w:t xml:space="preserve">Приказ Министра здравоохранения </w:t>
      </w:r>
      <w:r w:rsidR="001E4925">
        <w:t xml:space="preserve">Республики Казахстан от </w:t>
      </w:r>
      <w:r w:rsidR="008E1664">
        <w:t>2</w:t>
      </w:r>
      <w:r w:rsidR="001E4925">
        <w:t>0.0</w:t>
      </w:r>
      <w:r w:rsidR="008E1664">
        <w:t>8</w:t>
      </w:r>
      <w:r w:rsidR="001E4925">
        <w:t>.20</w:t>
      </w:r>
      <w:r w:rsidR="008E1664">
        <w:t>21</w:t>
      </w:r>
      <w:r w:rsidR="001E4925">
        <w:t xml:space="preserve">г № </w:t>
      </w:r>
      <w:r w:rsidR="008E1664">
        <w:rPr>
          <w:lang w:val="kk-KZ"/>
        </w:rPr>
        <w:t>ҚРДСМ - 89</w:t>
      </w:r>
      <w:r w:rsidR="001E4925">
        <w:t xml:space="preserve"> </w:t>
      </w:r>
      <w:r w:rsidR="005223FC">
        <w:t>«</w:t>
      </w:r>
      <w:r w:rsidR="008E1664">
        <w:rPr>
          <w:lang w:val="kk-KZ"/>
        </w:rPr>
        <w:t>Об утверждении п</w:t>
      </w:r>
      <w:proofErr w:type="spellStart"/>
      <w:r w:rsidR="005223FC">
        <w:t>рави</w:t>
      </w:r>
      <w:r w:rsidR="008E1664">
        <w:t>л</w:t>
      </w:r>
      <w:proofErr w:type="spellEnd"/>
      <w:r w:rsidR="008E1664">
        <w:t xml:space="preserve"> </w:t>
      </w:r>
      <w:r w:rsidR="005223FC">
        <w:t xml:space="preserve"> обеспечения лекарственными средствами граждан»</w:t>
      </w:r>
      <w:r w:rsidR="00EC23CF">
        <w:t>, с изменениями от 01.01.2023 года</w:t>
      </w:r>
    </w:p>
    <w:p w:rsidR="00454EA5" w:rsidRDefault="00F96840" w:rsidP="0065369B">
      <w:pPr>
        <w:jc w:val="both"/>
      </w:pPr>
      <w:r>
        <w:rPr>
          <w:lang w:val="kk-KZ"/>
        </w:rPr>
        <w:t xml:space="preserve">      </w:t>
      </w:r>
      <w:r w:rsidR="0098179A">
        <w:t>-</w:t>
      </w:r>
      <w:r w:rsidR="00904C54">
        <w:t xml:space="preserve">Закон Республики Казахстан от </w:t>
      </w:r>
      <w:r w:rsidR="00C44D5F">
        <w:rPr>
          <w:lang w:val="kk-KZ"/>
        </w:rPr>
        <w:t xml:space="preserve">01 марта 2011 </w:t>
      </w:r>
      <w:r w:rsidR="00904C54">
        <w:t>года №</w:t>
      </w:r>
      <w:r w:rsidR="00C44D5F">
        <w:rPr>
          <w:lang w:val="kk-KZ"/>
        </w:rPr>
        <w:t xml:space="preserve"> 413-</w:t>
      </w:r>
      <w:r w:rsidR="00C44D5F">
        <w:rPr>
          <w:lang w:val="en-US"/>
        </w:rPr>
        <w:t>IV</w:t>
      </w:r>
      <w:r w:rsidR="00CB3736">
        <w:t xml:space="preserve"> «О государственном </w:t>
      </w:r>
      <w:r w:rsidR="00C44D5F">
        <w:t>имущ</w:t>
      </w:r>
      <w:r w:rsidR="00C44D5F">
        <w:t>е</w:t>
      </w:r>
      <w:r w:rsidR="00C44D5F">
        <w:t>стве</w:t>
      </w:r>
      <w:r w:rsidR="00EC23CF">
        <w:t>», с изменениями на 01.01.2022 года.</w:t>
      </w:r>
    </w:p>
    <w:p w:rsidR="00F96840" w:rsidRDefault="00F96840" w:rsidP="00F96840">
      <w:pPr>
        <w:jc w:val="both"/>
      </w:pPr>
      <w:r>
        <w:rPr>
          <w:lang w:val="kk-KZ"/>
        </w:rPr>
        <w:t xml:space="preserve">   </w:t>
      </w:r>
      <w:r>
        <w:t xml:space="preserve">        -Постановление Правительства Республики Казахстан от 16 октября 2020 года   №672 «Об утверждении перечня ГОБМП и признании </w:t>
      </w:r>
      <w:proofErr w:type="gramStart"/>
      <w:r>
        <w:t>утратившими</w:t>
      </w:r>
      <w:proofErr w:type="gramEnd"/>
      <w:r>
        <w:t xml:space="preserve"> силу некоторых решений прав</w:t>
      </w:r>
      <w:r>
        <w:t>и</w:t>
      </w:r>
      <w:r>
        <w:t>тельства РК»;</w:t>
      </w:r>
    </w:p>
    <w:p w:rsidR="00516481" w:rsidRDefault="00516481" w:rsidP="001E4925">
      <w:pPr>
        <w:jc w:val="both"/>
      </w:pPr>
    </w:p>
    <w:p w:rsidR="00DC7759" w:rsidRDefault="00DC7759" w:rsidP="00F96840">
      <w:pPr>
        <w:jc w:val="center"/>
        <w:rPr>
          <w:b/>
          <w:sz w:val="28"/>
          <w:szCs w:val="28"/>
        </w:rPr>
      </w:pPr>
      <w:r w:rsidRPr="00F43797">
        <w:rPr>
          <w:b/>
          <w:sz w:val="28"/>
          <w:szCs w:val="28"/>
        </w:rPr>
        <w:t>2. Перечень видов платных медицинских услуг.</w:t>
      </w:r>
    </w:p>
    <w:p w:rsidR="00DC7759" w:rsidRPr="00B97620" w:rsidRDefault="00DC7759" w:rsidP="00DC7759">
      <w:pPr>
        <w:ind w:left="360" w:firstLine="348"/>
        <w:jc w:val="center"/>
        <w:rPr>
          <w:b/>
          <w:sz w:val="32"/>
          <w:szCs w:val="32"/>
        </w:rPr>
      </w:pPr>
    </w:p>
    <w:p w:rsidR="00DC7759" w:rsidRDefault="00DC7759" w:rsidP="00DC7759">
      <w:pPr>
        <w:ind w:firstLine="708"/>
        <w:jc w:val="both"/>
      </w:pPr>
      <w:r>
        <w:t>2.1. КГП на ПХВ «</w:t>
      </w:r>
      <w:r w:rsidR="00CB45DE">
        <w:t>Р</w:t>
      </w:r>
      <w:r>
        <w:t xml:space="preserve">айонная больница р-на имени Г.Мусрепова» </w:t>
      </w:r>
      <w:r w:rsidR="00F2627A">
        <w:t>КГУ «</w:t>
      </w:r>
      <w:r>
        <w:t>УЗ</w:t>
      </w:r>
      <w:r w:rsidR="00F2627A">
        <w:t xml:space="preserve"> </w:t>
      </w:r>
      <w:proofErr w:type="spellStart"/>
      <w:r w:rsidR="00F2627A">
        <w:t>акимата</w:t>
      </w:r>
      <w:proofErr w:type="spellEnd"/>
      <w:r w:rsidR="00F2627A">
        <w:t xml:space="preserve"> </w:t>
      </w:r>
      <w:r>
        <w:t>СКО</w:t>
      </w:r>
      <w:r w:rsidR="00F2627A">
        <w:t>»</w:t>
      </w:r>
      <w:r>
        <w:t xml:space="preserve">  оказывает следующие платные медицинские услуги  пациентам, не получающим лечение в у</w:t>
      </w:r>
      <w:r>
        <w:t>с</w:t>
      </w:r>
      <w:r>
        <w:t>ловиях стационара и не имеющих направления на исследования от организации ПМСП:</w:t>
      </w:r>
    </w:p>
    <w:p w:rsidR="00472138" w:rsidRDefault="00472138" w:rsidP="00DC7759">
      <w:pPr>
        <w:ind w:firstLine="708"/>
        <w:jc w:val="both"/>
      </w:pPr>
      <w:r>
        <w:t>Приложение 1.</w:t>
      </w:r>
    </w:p>
    <w:p w:rsidR="00DC7759" w:rsidRDefault="00DC7759" w:rsidP="00DC7759">
      <w:pPr>
        <w:ind w:firstLine="708"/>
        <w:jc w:val="both"/>
      </w:pPr>
    </w:p>
    <w:p w:rsidR="003C2B40" w:rsidRDefault="003C2B40" w:rsidP="00EE09A2">
      <w:pPr>
        <w:ind w:firstLine="708"/>
        <w:rPr>
          <w:b/>
          <w:sz w:val="32"/>
          <w:szCs w:val="32"/>
        </w:rPr>
      </w:pPr>
    </w:p>
    <w:p w:rsidR="00827832" w:rsidRPr="00F43797" w:rsidRDefault="00DC4146" w:rsidP="00F43797">
      <w:pPr>
        <w:ind w:firstLine="708"/>
        <w:jc w:val="center"/>
        <w:rPr>
          <w:b/>
          <w:sz w:val="28"/>
          <w:szCs w:val="28"/>
        </w:rPr>
      </w:pPr>
      <w:r w:rsidRPr="00F43797">
        <w:rPr>
          <w:b/>
          <w:sz w:val="28"/>
          <w:szCs w:val="28"/>
        </w:rPr>
        <w:t>3</w:t>
      </w:r>
      <w:r w:rsidR="0098179A" w:rsidRPr="00F43797">
        <w:rPr>
          <w:b/>
          <w:sz w:val="28"/>
          <w:szCs w:val="28"/>
        </w:rPr>
        <w:t>.</w:t>
      </w:r>
      <w:r w:rsidR="00827832" w:rsidRPr="00F43797">
        <w:rPr>
          <w:b/>
          <w:sz w:val="28"/>
          <w:szCs w:val="28"/>
        </w:rPr>
        <w:t>Перечень видов медицинских услуг, оказываемых в рамках гарант</w:t>
      </w:r>
      <w:r w:rsidR="00827832" w:rsidRPr="00F43797">
        <w:rPr>
          <w:b/>
          <w:sz w:val="28"/>
          <w:szCs w:val="28"/>
        </w:rPr>
        <w:t>и</w:t>
      </w:r>
      <w:r w:rsidR="00827832" w:rsidRPr="00F43797">
        <w:rPr>
          <w:b/>
          <w:sz w:val="28"/>
          <w:szCs w:val="28"/>
        </w:rPr>
        <w:t>рованного объема бесплатной медицинской помощи</w:t>
      </w:r>
      <w:r w:rsidR="00EE09A2" w:rsidRPr="00F43797">
        <w:rPr>
          <w:b/>
          <w:sz w:val="28"/>
          <w:szCs w:val="28"/>
        </w:rPr>
        <w:t>.</w:t>
      </w:r>
    </w:p>
    <w:p w:rsidR="008531AF" w:rsidRDefault="00DC4146" w:rsidP="00DF4B39">
      <w:pPr>
        <w:jc w:val="both"/>
      </w:pPr>
      <w:r>
        <w:t>3</w:t>
      </w:r>
      <w:r w:rsidR="00EE09A2">
        <w:t>.</w:t>
      </w:r>
      <w:r w:rsidR="001E7B92">
        <w:t>1.</w:t>
      </w:r>
      <w:r w:rsidR="008531AF">
        <w:t>КГ</w:t>
      </w:r>
      <w:r w:rsidR="00DF27DF">
        <w:t xml:space="preserve">П на ПХВ </w:t>
      </w:r>
      <w:r w:rsidR="008531AF">
        <w:t>«</w:t>
      </w:r>
      <w:r w:rsidR="00F11C23">
        <w:t>Р</w:t>
      </w:r>
      <w:r w:rsidR="00025C7D">
        <w:t>айонная больница</w:t>
      </w:r>
      <w:r w:rsidR="00DF27DF">
        <w:t xml:space="preserve"> р-на им.Г.Мусрепова</w:t>
      </w:r>
      <w:r w:rsidR="008531AF">
        <w:t>» оказывает квалифицированную медицинскую помощь в форме  скорой</w:t>
      </w:r>
      <w:r w:rsidR="00516481">
        <w:t xml:space="preserve"> и неотложной </w:t>
      </w:r>
      <w:r w:rsidR="008531AF">
        <w:t xml:space="preserve"> медицинской помощи</w:t>
      </w:r>
      <w:r w:rsidR="00F11C23">
        <w:t xml:space="preserve"> 4 категории</w:t>
      </w:r>
      <w:r w:rsidR="00B93DB6">
        <w:t xml:space="preserve">, </w:t>
      </w:r>
      <w:r w:rsidR="00DC75E1">
        <w:t>в форме стацион</w:t>
      </w:r>
      <w:r w:rsidR="00525399">
        <w:t xml:space="preserve">арной помощи, </w:t>
      </w:r>
      <w:r w:rsidR="002F2AAB">
        <w:t>в форм</w:t>
      </w:r>
      <w:r w:rsidR="00C05967">
        <w:t>е</w:t>
      </w:r>
      <w:r w:rsidR="002F2AAB">
        <w:t xml:space="preserve"> амбулаторно-поликлинической помощи, </w:t>
      </w:r>
      <w:r w:rsidR="00525399">
        <w:t xml:space="preserve">в форме </w:t>
      </w:r>
      <w:proofErr w:type="spellStart"/>
      <w:r w:rsidR="00525399">
        <w:t>ст</w:t>
      </w:r>
      <w:r w:rsidR="00525399">
        <w:t>а</w:t>
      </w:r>
      <w:r w:rsidR="00525399">
        <w:t>ционарозамещающей</w:t>
      </w:r>
      <w:proofErr w:type="spellEnd"/>
      <w:r w:rsidR="00525399">
        <w:t xml:space="preserve"> помощи.</w:t>
      </w:r>
    </w:p>
    <w:p w:rsidR="008531AF" w:rsidRDefault="00DC4146" w:rsidP="00DF4B39">
      <w:pPr>
        <w:jc w:val="both"/>
      </w:pPr>
      <w:r w:rsidRPr="001E7B92">
        <w:t>3.1.</w:t>
      </w:r>
      <w:r w:rsidR="001E7B92" w:rsidRPr="001E7B92">
        <w:t>1.</w:t>
      </w:r>
      <w:r w:rsidR="008531AF" w:rsidRPr="00F43797">
        <w:rPr>
          <w:b/>
          <w:i/>
        </w:rPr>
        <w:t xml:space="preserve">Медицинская  помощь, оказываемая в форме скорой </w:t>
      </w:r>
      <w:r w:rsidR="00F11C23">
        <w:rPr>
          <w:b/>
          <w:i/>
        </w:rPr>
        <w:t xml:space="preserve">неотложной </w:t>
      </w:r>
      <w:r w:rsidR="008531AF" w:rsidRPr="00F43797">
        <w:rPr>
          <w:b/>
          <w:i/>
        </w:rPr>
        <w:t>медицинской пом</w:t>
      </w:r>
      <w:r w:rsidR="008531AF" w:rsidRPr="00F43797">
        <w:rPr>
          <w:b/>
          <w:i/>
        </w:rPr>
        <w:t>о</w:t>
      </w:r>
      <w:r w:rsidR="008531AF" w:rsidRPr="00F43797">
        <w:rPr>
          <w:b/>
          <w:i/>
        </w:rPr>
        <w:t>щи</w:t>
      </w:r>
      <w:r w:rsidR="00F11C23">
        <w:rPr>
          <w:b/>
          <w:i/>
        </w:rPr>
        <w:t xml:space="preserve"> 4 категории</w:t>
      </w:r>
      <w:r w:rsidR="008531AF" w:rsidRPr="00EF265B">
        <w:rPr>
          <w:b/>
        </w:rPr>
        <w:t>,</w:t>
      </w:r>
      <w:r w:rsidR="008531AF">
        <w:t xml:space="preserve"> осуществляется бесплатно, включая лекарственное обеспечение, для всех к</w:t>
      </w:r>
      <w:r w:rsidR="008531AF">
        <w:t>а</w:t>
      </w:r>
      <w:r w:rsidR="008531AF">
        <w:t>тегорий населения при состояниях, угрожающих жизни или здоровью, вызванных острыми з</w:t>
      </w:r>
      <w:r w:rsidR="008531AF">
        <w:t>а</w:t>
      </w:r>
      <w:r w:rsidR="008531AF">
        <w:t xml:space="preserve">болеваниями,  обострениями хронических заболеваний, несчастными случаями, травмами, а также беременностью и родами. </w:t>
      </w:r>
    </w:p>
    <w:p w:rsidR="00B45CD6" w:rsidRDefault="00682CA6" w:rsidP="00682CA6">
      <w:pPr>
        <w:ind w:firstLine="708"/>
        <w:jc w:val="both"/>
      </w:pPr>
      <w:r>
        <w:t>-П</w:t>
      </w:r>
      <w:r w:rsidR="008531AF">
        <w:t xml:space="preserve">еречень ГОБМП в форме скорой </w:t>
      </w:r>
      <w:r w:rsidR="00F11C23">
        <w:t xml:space="preserve">неотложной </w:t>
      </w:r>
      <w:r w:rsidR="008531AF">
        <w:t>медицинской помощи</w:t>
      </w:r>
      <w:r w:rsidR="00F11C23">
        <w:t xml:space="preserve"> 4 категории</w:t>
      </w:r>
      <w:r w:rsidR="008531AF">
        <w:t xml:space="preserve"> вкл</w:t>
      </w:r>
      <w:r w:rsidR="008531AF">
        <w:t>ю</w:t>
      </w:r>
      <w:r w:rsidR="008531AF">
        <w:t>чает</w:t>
      </w:r>
      <w:r w:rsidR="00B45CD6">
        <w:t xml:space="preserve"> выпол</w:t>
      </w:r>
      <w:r w:rsidR="008531AF">
        <w:t>нение лечебно-диаг</w:t>
      </w:r>
      <w:r w:rsidR="002B40A4">
        <w:t>н</w:t>
      </w:r>
      <w:r w:rsidR="008531AF">
        <w:t>остических</w:t>
      </w:r>
      <w:r w:rsidR="00B45CD6">
        <w:t xml:space="preserve"> манипуляций и доставку больных по медицинским показаниям в организации, оказывающие экстренную медицинскую  помощь, а также медици</w:t>
      </w:r>
      <w:r w:rsidR="00B45CD6">
        <w:t>н</w:t>
      </w:r>
      <w:r w:rsidR="00B45CD6">
        <w:t>ское обеспечение массовых мероприятий</w:t>
      </w:r>
      <w:r w:rsidR="002B40A4">
        <w:t>;</w:t>
      </w:r>
    </w:p>
    <w:p w:rsidR="00EF265B" w:rsidRDefault="00682CA6" w:rsidP="00682CA6">
      <w:pPr>
        <w:ind w:firstLine="708"/>
        <w:jc w:val="both"/>
      </w:pPr>
      <w:r>
        <w:t>-</w:t>
      </w:r>
      <w:r w:rsidR="002B40A4">
        <w:t>П</w:t>
      </w:r>
      <w:r w:rsidR="00B45CD6">
        <w:t xml:space="preserve">еречень </w:t>
      </w:r>
      <w:r w:rsidR="00B93DB6">
        <w:t xml:space="preserve">ГОБМП в форме скорой </w:t>
      </w:r>
      <w:r w:rsidR="00F11C23">
        <w:t xml:space="preserve">неотложной </w:t>
      </w:r>
      <w:r w:rsidR="00B93DB6">
        <w:t>медицинской помощи</w:t>
      </w:r>
      <w:r w:rsidR="00F11C23">
        <w:t xml:space="preserve"> 4 категории</w:t>
      </w:r>
      <w:r w:rsidR="00B93DB6">
        <w:t xml:space="preserve"> не включает плановое лечение  и плановую</w:t>
      </w:r>
      <w:r w:rsidR="00525399">
        <w:t xml:space="preserve"> перевозку больных, беременных, </w:t>
      </w:r>
      <w:r w:rsidR="00B93DB6">
        <w:t xml:space="preserve"> не нуждающихся в </w:t>
      </w:r>
      <w:r w:rsidR="00B93DB6">
        <w:lastRenderedPageBreak/>
        <w:t xml:space="preserve">экстренной госпитализации, а также выполнение назначений врачей </w:t>
      </w:r>
      <w:proofErr w:type="spellStart"/>
      <w:r w:rsidR="00B93DB6">
        <w:t>амбулаторно</w:t>
      </w:r>
      <w:proofErr w:type="spellEnd"/>
      <w:r w:rsidR="00B93DB6">
        <w:t xml:space="preserve"> – поликлин</w:t>
      </w:r>
      <w:r w:rsidR="00B93DB6">
        <w:t>и</w:t>
      </w:r>
      <w:r w:rsidR="00B93DB6">
        <w:t>ческих организаций, осуществление судебно-наркологической и других видов медицинской экспертизы, выдачу листков нетрудоспособности и заключений.</w:t>
      </w:r>
    </w:p>
    <w:p w:rsidR="00377018" w:rsidRDefault="00FD1618" w:rsidP="00343FE9">
      <w:pPr>
        <w:ind w:firstLine="708"/>
        <w:jc w:val="both"/>
      </w:pPr>
      <w:r w:rsidRPr="001E7B92">
        <w:t>3.1.2</w:t>
      </w:r>
      <w:r w:rsidR="00DC4146" w:rsidRPr="001E7B92">
        <w:t>.</w:t>
      </w:r>
      <w:r w:rsidR="00EF265B" w:rsidRPr="00F43797">
        <w:rPr>
          <w:b/>
          <w:i/>
        </w:rPr>
        <w:t>ГОБМП</w:t>
      </w:r>
      <w:r w:rsidR="004E02C3">
        <w:rPr>
          <w:b/>
          <w:i/>
        </w:rPr>
        <w:t xml:space="preserve"> в системе ОСМС</w:t>
      </w:r>
      <w:r w:rsidR="007564FD" w:rsidRPr="00F43797">
        <w:rPr>
          <w:b/>
          <w:i/>
        </w:rPr>
        <w:t xml:space="preserve"> в форме стационарной помощи оказывается в рамках</w:t>
      </w:r>
      <w:r w:rsidR="007564FD">
        <w:t xml:space="preserve"> планируемого количества случаев госпитализации, определяемых  в</w:t>
      </w:r>
      <w:r w:rsidR="00377018">
        <w:t xml:space="preserve"> порядке, устанавливаемом уполномоченным органом.</w:t>
      </w:r>
    </w:p>
    <w:p w:rsidR="00377018" w:rsidRDefault="00377018" w:rsidP="00343FE9">
      <w:pPr>
        <w:ind w:firstLine="708"/>
        <w:jc w:val="both"/>
      </w:pPr>
      <w:r>
        <w:t>ГОБМП</w:t>
      </w:r>
      <w:r w:rsidR="004E02C3">
        <w:t xml:space="preserve"> в системе ОСМС</w:t>
      </w:r>
      <w:r>
        <w:t xml:space="preserve"> в форме стационарной </w:t>
      </w:r>
      <w:proofErr w:type="gramStart"/>
      <w:r>
        <w:t>помощи</w:t>
      </w:r>
      <w:proofErr w:type="gramEnd"/>
      <w:r>
        <w:t xml:space="preserve"> оказывается по плановым и экстренным показаниям; по плановым показаниям оказывается по направлению специалиста ПМСП, медицинской организацией, оказывающей стационарную помощь; по экстренным пок</w:t>
      </w:r>
      <w:r>
        <w:t>а</w:t>
      </w:r>
      <w:r>
        <w:t>заниям оказывается вне зависимости от наличия направления.</w:t>
      </w:r>
    </w:p>
    <w:p w:rsidR="00377018" w:rsidRDefault="00377018" w:rsidP="00343FE9">
      <w:pPr>
        <w:ind w:firstLine="708"/>
        <w:jc w:val="both"/>
      </w:pPr>
      <w:r>
        <w:t xml:space="preserve">Специализированная медицинская  </w:t>
      </w:r>
      <w:proofErr w:type="gramStart"/>
      <w:r>
        <w:t>помощь</w:t>
      </w:r>
      <w:proofErr w:type="gramEnd"/>
      <w:r>
        <w:t xml:space="preserve"> оказывается по специальностям:</w:t>
      </w:r>
    </w:p>
    <w:p w:rsidR="00377018" w:rsidRDefault="002B40A4" w:rsidP="002B40A4">
      <w:pPr>
        <w:ind w:left="720"/>
        <w:jc w:val="both"/>
      </w:pPr>
      <w:r>
        <w:t>1).Т</w:t>
      </w:r>
      <w:r w:rsidR="00377018">
        <w:t>ерапевтического профиля</w:t>
      </w:r>
      <w:r>
        <w:t>;</w:t>
      </w:r>
    </w:p>
    <w:p w:rsidR="00377018" w:rsidRDefault="002B40A4" w:rsidP="002B40A4">
      <w:pPr>
        <w:ind w:left="720"/>
        <w:jc w:val="both"/>
      </w:pPr>
      <w:r>
        <w:t>2).Х</w:t>
      </w:r>
      <w:r w:rsidR="00377018">
        <w:t>ирургического профиля</w:t>
      </w:r>
      <w:r>
        <w:t>;</w:t>
      </w:r>
    </w:p>
    <w:p w:rsidR="00377018" w:rsidRDefault="002B40A4" w:rsidP="002B40A4">
      <w:pPr>
        <w:ind w:left="720"/>
        <w:jc w:val="both"/>
      </w:pPr>
      <w:r>
        <w:t>3).П</w:t>
      </w:r>
      <w:r w:rsidR="00377018">
        <w:t>едиатрического профиля</w:t>
      </w:r>
      <w:r>
        <w:t>;</w:t>
      </w:r>
    </w:p>
    <w:p w:rsidR="00377018" w:rsidRDefault="002B40A4" w:rsidP="002B40A4">
      <w:pPr>
        <w:ind w:left="720"/>
        <w:jc w:val="both"/>
      </w:pPr>
      <w:r>
        <w:t>4).А</w:t>
      </w:r>
      <w:r w:rsidR="00377018">
        <w:t>кушерско-гинекологического профиля</w:t>
      </w:r>
      <w:r>
        <w:t>.</w:t>
      </w:r>
    </w:p>
    <w:p w:rsidR="00E443D0" w:rsidRDefault="00E443D0" w:rsidP="002B40A4">
      <w:pPr>
        <w:ind w:left="720"/>
        <w:jc w:val="both"/>
      </w:pPr>
      <w:r>
        <w:t>5) Реабилитации и восстановительного лечения</w:t>
      </w:r>
    </w:p>
    <w:p w:rsidR="00773B09" w:rsidRDefault="00773B09" w:rsidP="002B40A4">
      <w:pPr>
        <w:ind w:firstLine="708"/>
        <w:jc w:val="both"/>
      </w:pPr>
      <w:r>
        <w:t>Перечень ГОМБП</w:t>
      </w:r>
      <w:r w:rsidR="004E02C3">
        <w:t xml:space="preserve"> в системе ОСМС</w:t>
      </w:r>
      <w:r>
        <w:t>, оказываемой в форме стационарной помощи, вкл</w:t>
      </w:r>
      <w:r>
        <w:t>ю</w:t>
      </w:r>
      <w:r>
        <w:t xml:space="preserve">чает диагностические и </w:t>
      </w:r>
      <w:r w:rsidR="00FB5EFC">
        <w:t>медицинские</w:t>
      </w:r>
      <w:r>
        <w:t xml:space="preserve"> услуги.</w:t>
      </w:r>
    </w:p>
    <w:p w:rsidR="00773B09" w:rsidRDefault="00773B09" w:rsidP="002B40A4">
      <w:pPr>
        <w:ind w:firstLine="708"/>
        <w:jc w:val="both"/>
      </w:pPr>
      <w:r>
        <w:t>Диагностические услуги включают:</w:t>
      </w:r>
    </w:p>
    <w:p w:rsidR="00773B09" w:rsidRDefault="002B40A4" w:rsidP="002B40A4">
      <w:pPr>
        <w:ind w:left="720"/>
        <w:jc w:val="both"/>
      </w:pPr>
      <w:r>
        <w:t>1).О</w:t>
      </w:r>
      <w:r w:rsidR="00773B09">
        <w:t>смотры, консультации специалистов;</w:t>
      </w:r>
    </w:p>
    <w:p w:rsidR="00773B09" w:rsidRDefault="002B40A4" w:rsidP="002B40A4">
      <w:pPr>
        <w:ind w:left="720"/>
        <w:jc w:val="both"/>
      </w:pPr>
      <w:r>
        <w:t>2).</w:t>
      </w:r>
      <w:r w:rsidR="00B06B6C">
        <w:t>Л</w:t>
      </w:r>
      <w:r w:rsidR="00773B09">
        <w:t>абораторные и инструментальные исследования по медицинским показаниям</w:t>
      </w:r>
      <w:r w:rsidR="00B06B6C">
        <w:t>, в с</w:t>
      </w:r>
      <w:r w:rsidR="00B06B6C">
        <w:t>о</w:t>
      </w:r>
      <w:r w:rsidR="00B06B6C">
        <w:t>ответствии со стандартами диагностики лечения, утвержденными уполномоченным о</w:t>
      </w:r>
      <w:r w:rsidR="00B06B6C">
        <w:t>р</w:t>
      </w:r>
      <w:r w:rsidR="00B06B6C">
        <w:t>ганом.</w:t>
      </w:r>
    </w:p>
    <w:p w:rsidR="00773B09" w:rsidRDefault="00FB5EFC" w:rsidP="00D60393">
      <w:pPr>
        <w:ind w:left="720"/>
        <w:jc w:val="both"/>
      </w:pPr>
      <w:r>
        <w:t>Медицинские</w:t>
      </w:r>
      <w:r w:rsidR="00773B09">
        <w:t xml:space="preserve"> услуги включают:</w:t>
      </w:r>
    </w:p>
    <w:p w:rsidR="00773B09" w:rsidRDefault="00343FE9" w:rsidP="00343FE9">
      <w:pPr>
        <w:ind w:firstLine="708"/>
        <w:jc w:val="both"/>
      </w:pPr>
      <w:r>
        <w:t>1).</w:t>
      </w:r>
      <w:r w:rsidR="00B06B6C">
        <w:t>Лечебные</w:t>
      </w:r>
      <w:r w:rsidR="00773B09">
        <w:t xml:space="preserve"> манипуляции по показаниям;</w:t>
      </w:r>
    </w:p>
    <w:p w:rsidR="00773B09" w:rsidRDefault="00343FE9" w:rsidP="00343FE9">
      <w:pPr>
        <w:ind w:firstLine="708"/>
        <w:jc w:val="both"/>
      </w:pPr>
      <w:r>
        <w:t>2).</w:t>
      </w:r>
      <w:proofErr w:type="gramStart"/>
      <w:r>
        <w:t>Л</w:t>
      </w:r>
      <w:r w:rsidR="00773B09">
        <w:t>екарственное</w:t>
      </w:r>
      <w:proofErr w:type="gramEnd"/>
      <w:r w:rsidR="00773B09">
        <w:t xml:space="preserve"> обеспечение</w:t>
      </w:r>
      <w:r w:rsidR="0061035C">
        <w:t>м соответствии с лекарственными формулярами по мед</w:t>
      </w:r>
      <w:r w:rsidR="0061035C">
        <w:t>и</w:t>
      </w:r>
      <w:r w:rsidR="0061035C">
        <w:t>цинским показаниям</w:t>
      </w:r>
      <w:r>
        <w:t>;</w:t>
      </w:r>
    </w:p>
    <w:p w:rsidR="00773B09" w:rsidRDefault="00343FE9" w:rsidP="00343FE9">
      <w:pPr>
        <w:ind w:firstLine="708"/>
        <w:jc w:val="both"/>
      </w:pPr>
      <w:r>
        <w:t>3).О</w:t>
      </w:r>
      <w:r w:rsidR="00773B09">
        <w:t>беспечение препаратами</w:t>
      </w:r>
      <w:r w:rsidR="00C36477">
        <w:t xml:space="preserve"> крови </w:t>
      </w:r>
      <w:r w:rsidR="00773B09">
        <w:t xml:space="preserve"> и </w:t>
      </w:r>
      <w:r w:rsidR="00C36477">
        <w:t>её компонентов</w:t>
      </w:r>
      <w:r w:rsidR="00773B09">
        <w:t xml:space="preserve"> по медицинским показаниям;</w:t>
      </w:r>
    </w:p>
    <w:p w:rsidR="00377018" w:rsidRDefault="00343FE9" w:rsidP="00BE24F2">
      <w:pPr>
        <w:ind w:firstLine="708"/>
        <w:jc w:val="both"/>
      </w:pPr>
      <w:r>
        <w:t>4).</w:t>
      </w:r>
      <w:r w:rsidR="00C36477">
        <w:t xml:space="preserve">Обеспечение соответствующим уходом и </w:t>
      </w:r>
      <w:r w:rsidR="00773B09">
        <w:t xml:space="preserve"> питание</w:t>
      </w:r>
      <w:r w:rsidR="00C36477">
        <w:t>м</w:t>
      </w:r>
      <w:r>
        <w:t>.</w:t>
      </w:r>
    </w:p>
    <w:p w:rsidR="00FA3782" w:rsidRDefault="00FD1618" w:rsidP="00C1084F">
      <w:pPr>
        <w:ind w:firstLine="708"/>
        <w:jc w:val="both"/>
      </w:pPr>
      <w:r w:rsidRPr="001E7B92">
        <w:t>3.1.3</w:t>
      </w:r>
      <w:r w:rsidR="00DC4146" w:rsidRPr="00B731CF">
        <w:rPr>
          <w:b/>
          <w:i/>
        </w:rPr>
        <w:t>.</w:t>
      </w:r>
      <w:r w:rsidR="00377018" w:rsidRPr="00B731CF">
        <w:rPr>
          <w:b/>
          <w:i/>
        </w:rPr>
        <w:t>ГОБМП</w:t>
      </w:r>
      <w:r w:rsidR="004E02C3">
        <w:rPr>
          <w:b/>
          <w:i/>
        </w:rPr>
        <w:t xml:space="preserve"> в системе ОСМС</w:t>
      </w:r>
      <w:r w:rsidR="00871540" w:rsidRPr="00B731CF">
        <w:rPr>
          <w:b/>
          <w:i/>
        </w:rPr>
        <w:t xml:space="preserve">  в форме </w:t>
      </w:r>
      <w:proofErr w:type="spellStart"/>
      <w:r w:rsidR="00871540" w:rsidRPr="00B731CF">
        <w:rPr>
          <w:b/>
          <w:i/>
        </w:rPr>
        <w:t>стационарозамещающей</w:t>
      </w:r>
      <w:proofErr w:type="spellEnd"/>
      <w:r w:rsidR="00871540" w:rsidRPr="00B731CF">
        <w:rPr>
          <w:b/>
          <w:i/>
        </w:rPr>
        <w:t xml:space="preserve"> помощи</w:t>
      </w:r>
      <w:r w:rsidR="00871540">
        <w:t xml:space="preserve"> предоста</w:t>
      </w:r>
      <w:r w:rsidR="00871540">
        <w:t>в</w:t>
      </w:r>
      <w:r w:rsidR="00871540">
        <w:t>ляется в днев</w:t>
      </w:r>
      <w:r w:rsidR="00B240F9">
        <w:t>ных стационарах в</w:t>
      </w:r>
      <w:r w:rsidR="00871540">
        <w:t xml:space="preserve"> палатах дневного пребывания</w:t>
      </w:r>
      <w:r w:rsidR="00B240F9">
        <w:t xml:space="preserve"> при стациона</w:t>
      </w:r>
      <w:r>
        <w:t>ре</w:t>
      </w:r>
      <w:r w:rsidR="004E02C3">
        <w:t xml:space="preserve"> </w:t>
      </w:r>
      <w:r w:rsidR="00F11C23">
        <w:t>41 койка</w:t>
      </w:r>
      <w:r w:rsidR="00871540">
        <w:t>,</w:t>
      </w:r>
      <w:r w:rsidR="004E02C3">
        <w:t xml:space="preserve"> </w:t>
      </w:r>
      <w:r w:rsidR="00F5376F">
        <w:t xml:space="preserve">при </w:t>
      </w:r>
      <w:r w:rsidR="00B244DB">
        <w:t xml:space="preserve">поликлинике </w:t>
      </w:r>
      <w:r w:rsidR="00B82C9F">
        <w:t>7</w:t>
      </w:r>
      <w:r w:rsidR="00F11C23">
        <w:t>9</w:t>
      </w:r>
      <w:r w:rsidR="00B244DB">
        <w:t xml:space="preserve"> к</w:t>
      </w:r>
      <w:r w:rsidR="00871540">
        <w:t xml:space="preserve"> определенным уполномоченным органом. </w:t>
      </w:r>
      <w:proofErr w:type="spellStart"/>
      <w:proofErr w:type="gramStart"/>
      <w:r w:rsidR="00871540">
        <w:t>Стационарозамещающая</w:t>
      </w:r>
      <w:proofErr w:type="spellEnd"/>
      <w:r w:rsidR="00871540">
        <w:t xml:space="preserve"> помощь,  предоставляется в дневных стационарах, и палатах дневного пребы</w:t>
      </w:r>
      <w:r w:rsidR="00773B09">
        <w:t xml:space="preserve">вания, включает </w:t>
      </w:r>
      <w:r w:rsidR="00B244DB">
        <w:t>осмотры и консультации специалистов,</w:t>
      </w:r>
      <w:r w:rsidR="007D4D14">
        <w:t xml:space="preserve"> медицинские услуги</w:t>
      </w:r>
      <w:r w:rsidR="00773B09">
        <w:t xml:space="preserve">,  лекарственное </w:t>
      </w:r>
      <w:proofErr w:type="spellStart"/>
      <w:r w:rsidR="00773B09">
        <w:t>обеспечени</w:t>
      </w:r>
      <w:r w:rsidR="00871540">
        <w:t>е</w:t>
      </w:r>
      <w:r w:rsidR="007D4D14">
        <w:t>в</w:t>
      </w:r>
      <w:proofErr w:type="spellEnd"/>
      <w:r w:rsidR="007D4D14">
        <w:t xml:space="preserve"> соответствии с лекарственными формулярами по медицинским показаниям от</w:t>
      </w:r>
      <w:r w:rsidR="004E02C3">
        <w:t xml:space="preserve"> </w:t>
      </w:r>
      <w:r w:rsidR="007D4D14">
        <w:t>4 до 8 часов в течение дня</w:t>
      </w:r>
      <w:r w:rsidR="00773B09">
        <w:t>.</w:t>
      </w:r>
      <w:proofErr w:type="gramEnd"/>
    </w:p>
    <w:p w:rsidR="00EE0944" w:rsidRDefault="00EE0944" w:rsidP="005A2600">
      <w:r w:rsidRPr="001E7B92">
        <w:t>3.1.4.</w:t>
      </w:r>
      <w:r w:rsidR="00C05967" w:rsidRPr="00B731CF">
        <w:rPr>
          <w:b/>
          <w:i/>
        </w:rPr>
        <w:t xml:space="preserve">Перечень </w:t>
      </w:r>
      <w:r w:rsidRPr="00B731CF">
        <w:rPr>
          <w:b/>
          <w:i/>
        </w:rPr>
        <w:t>ГОБМП</w:t>
      </w:r>
      <w:r w:rsidR="004E02C3">
        <w:rPr>
          <w:b/>
          <w:i/>
        </w:rPr>
        <w:t xml:space="preserve"> в системе ОСМС</w:t>
      </w:r>
      <w:r w:rsidRPr="00B731CF">
        <w:rPr>
          <w:b/>
          <w:i/>
        </w:rPr>
        <w:t xml:space="preserve"> в форм</w:t>
      </w:r>
      <w:r w:rsidR="005D2BA4">
        <w:rPr>
          <w:b/>
          <w:i/>
        </w:rPr>
        <w:t>е</w:t>
      </w:r>
      <w:r w:rsidRPr="00B731CF">
        <w:rPr>
          <w:b/>
          <w:i/>
        </w:rPr>
        <w:t xml:space="preserve"> амбулаторно-поликлинической пом</w:t>
      </w:r>
      <w:r w:rsidRPr="00B731CF">
        <w:rPr>
          <w:b/>
          <w:i/>
        </w:rPr>
        <w:t>о</w:t>
      </w:r>
      <w:r w:rsidRPr="00B731CF">
        <w:rPr>
          <w:b/>
          <w:i/>
        </w:rPr>
        <w:t>щи</w:t>
      </w:r>
      <w:r w:rsidR="00E443D0">
        <w:rPr>
          <w:b/>
          <w:i/>
        </w:rPr>
        <w:t xml:space="preserve"> </w:t>
      </w:r>
      <w:r w:rsidR="00776BE8">
        <w:t xml:space="preserve">включает профилактические, диагностические и </w:t>
      </w:r>
      <w:r w:rsidR="00CC7FDA">
        <w:t>медицинские</w:t>
      </w:r>
      <w:r w:rsidR="00776BE8">
        <w:t xml:space="preserve"> услуги, в соответствии со ста</w:t>
      </w:r>
      <w:r w:rsidR="00776BE8">
        <w:t>н</w:t>
      </w:r>
      <w:r w:rsidR="00776BE8">
        <w:t>дартами, утвержденными уполномоченным органом</w:t>
      </w:r>
      <w:r w:rsidR="001F1758">
        <w:t>.</w:t>
      </w:r>
    </w:p>
    <w:p w:rsidR="000219B0" w:rsidRDefault="000219B0" w:rsidP="00C1084F">
      <w:pPr>
        <w:ind w:firstLine="708"/>
        <w:jc w:val="both"/>
      </w:pPr>
      <w:r>
        <w:t xml:space="preserve">          1) Профилактические осмотры женщин в возрасте от 15 до 49 лет включительно, детей декретирован</w:t>
      </w:r>
      <w:r w:rsidR="000B45F6">
        <w:t>ных возрастов до 18 лет и отдельных групп населения в соответствии с п</w:t>
      </w:r>
      <w:r w:rsidR="000B45F6">
        <w:t>о</w:t>
      </w:r>
      <w:r w:rsidR="000B45F6">
        <w:t>рядком, установленным уполномоченным органом.</w:t>
      </w:r>
    </w:p>
    <w:p w:rsidR="000B45F6" w:rsidRDefault="000B45F6" w:rsidP="00C1084F">
      <w:pPr>
        <w:ind w:firstLine="708"/>
        <w:jc w:val="both"/>
      </w:pPr>
      <w:r>
        <w:t xml:space="preserve">          2) Диагностические услуги включают: </w:t>
      </w:r>
    </w:p>
    <w:p w:rsidR="009B1EB8" w:rsidRDefault="009B1EB8" w:rsidP="00C1084F">
      <w:pPr>
        <w:ind w:firstLine="708"/>
        <w:jc w:val="both"/>
      </w:pPr>
      <w:r>
        <w:t>- осмотры, консультации специалистов</w:t>
      </w:r>
    </w:p>
    <w:p w:rsidR="009B1EB8" w:rsidRDefault="009B1EB8" w:rsidP="00C1084F">
      <w:pPr>
        <w:ind w:firstLine="708"/>
        <w:jc w:val="both"/>
      </w:pPr>
      <w:r>
        <w:t>- лабораторные (</w:t>
      </w:r>
      <w:proofErr w:type="spellStart"/>
      <w:r>
        <w:t>общеклинические</w:t>
      </w:r>
      <w:proofErr w:type="spellEnd"/>
      <w:r>
        <w:t>, биохимические, бактериологические, серологич</w:t>
      </w:r>
      <w:r>
        <w:t>е</w:t>
      </w:r>
      <w:r>
        <w:t>ские) исследования</w:t>
      </w:r>
    </w:p>
    <w:p w:rsidR="00604ED7" w:rsidRDefault="00604ED7" w:rsidP="00C1084F">
      <w:pPr>
        <w:ind w:firstLine="708"/>
        <w:jc w:val="both"/>
      </w:pPr>
      <w:r>
        <w:t xml:space="preserve">- инструментальные исследования </w:t>
      </w:r>
      <w:r w:rsidR="009E2EF4">
        <w:t>(электрокардиографию у лиц старше 40 лет, измер</w:t>
      </w:r>
      <w:r w:rsidR="009E2EF4">
        <w:t>е</w:t>
      </w:r>
      <w:r w:rsidR="009E2EF4">
        <w:t>ние внутриглазного давления у лиц старше 40 лет, рентгенологическая диагностика, флюор</w:t>
      </w:r>
      <w:r w:rsidR="009E2EF4">
        <w:t>о</w:t>
      </w:r>
      <w:r w:rsidR="009E2EF4">
        <w:t>графию, ультразвуковая диагностика детям до 18 лет).</w:t>
      </w:r>
    </w:p>
    <w:p w:rsidR="00CC7FDA" w:rsidRDefault="00CC7FDA" w:rsidP="00C1084F">
      <w:pPr>
        <w:ind w:firstLine="708"/>
        <w:jc w:val="both"/>
      </w:pPr>
      <w:r>
        <w:t xml:space="preserve">          3) Медицинские услуги включают:</w:t>
      </w:r>
    </w:p>
    <w:p w:rsidR="00CC7FDA" w:rsidRDefault="00CC7FDA" w:rsidP="00C1084F">
      <w:pPr>
        <w:ind w:firstLine="708"/>
        <w:jc w:val="both"/>
      </w:pPr>
      <w:r>
        <w:t>- оказание неотложной помощи</w:t>
      </w:r>
      <w:r w:rsidR="00F60CA0">
        <w:t xml:space="preserve"> до выхода пациента из критического состояния, лече</w:t>
      </w:r>
      <w:r w:rsidR="00F60CA0">
        <w:t>б</w:t>
      </w:r>
      <w:r w:rsidR="00F60CA0">
        <w:t xml:space="preserve">ные манипуляции: инъекции, наложение марлевых отвердевающих </w:t>
      </w:r>
      <w:proofErr w:type="spellStart"/>
      <w:r w:rsidR="00F60CA0">
        <w:t>пов</w:t>
      </w:r>
      <w:r w:rsidR="00F60CA0">
        <w:t>я</w:t>
      </w:r>
      <w:r w:rsidR="00F60CA0">
        <w:t>зок</w:t>
      </w:r>
      <w:proofErr w:type="gramStart"/>
      <w:r w:rsidR="00F60CA0">
        <w:t>,ш</w:t>
      </w:r>
      <w:proofErr w:type="gramEnd"/>
      <w:r w:rsidR="00F60CA0">
        <w:t>ин,хирургические</w:t>
      </w:r>
      <w:proofErr w:type="spellEnd"/>
      <w:r w:rsidR="00F60CA0">
        <w:t>, гинекологические</w:t>
      </w:r>
      <w:r w:rsidR="00264EC2">
        <w:t>, офтальмологические и другие амбулаторные проц</w:t>
      </w:r>
      <w:r w:rsidR="00264EC2">
        <w:t>е</w:t>
      </w:r>
      <w:r w:rsidR="00264EC2">
        <w:t>дуры с использованием расходных материалов медицинской организации</w:t>
      </w:r>
    </w:p>
    <w:p w:rsidR="00264EC2" w:rsidRDefault="00264EC2" w:rsidP="00C1084F">
      <w:pPr>
        <w:ind w:firstLine="708"/>
        <w:jc w:val="both"/>
      </w:pPr>
      <w:r>
        <w:t xml:space="preserve">- </w:t>
      </w:r>
      <w:proofErr w:type="spellStart"/>
      <w:r>
        <w:t>физиопроцедуры</w:t>
      </w:r>
      <w:proofErr w:type="spellEnd"/>
      <w:r>
        <w:t xml:space="preserve"> детям до 18 лет по медицинским показа</w:t>
      </w:r>
      <w:r w:rsidR="00CD1C06">
        <w:t>ни</w:t>
      </w:r>
      <w:r>
        <w:t>ям</w:t>
      </w:r>
    </w:p>
    <w:p w:rsidR="00CD1C06" w:rsidRDefault="00CD1C06" w:rsidP="00C1084F">
      <w:pPr>
        <w:ind w:firstLine="708"/>
        <w:jc w:val="both"/>
      </w:pPr>
      <w:r>
        <w:lastRenderedPageBreak/>
        <w:t xml:space="preserve">- экстренную стоматологическую помощь социально-незащищенным группам населения, </w:t>
      </w:r>
      <w:r w:rsidR="00787E1D">
        <w:t>а так же плановую стоматологическую помощь детям до 18 лет и беременным, включая эк</w:t>
      </w:r>
      <w:r w:rsidR="00787E1D">
        <w:t>с</w:t>
      </w:r>
      <w:r w:rsidR="00787E1D">
        <w:t xml:space="preserve">тракцию зубов, препарирование  и наложение пломбы из </w:t>
      </w:r>
      <w:proofErr w:type="spellStart"/>
      <w:r w:rsidR="00787E1D">
        <w:t>композитивных</w:t>
      </w:r>
      <w:proofErr w:type="spellEnd"/>
      <w:r w:rsidR="00787E1D">
        <w:t xml:space="preserve"> материалов химич</w:t>
      </w:r>
      <w:r w:rsidR="00787E1D">
        <w:t>е</w:t>
      </w:r>
      <w:r w:rsidR="00787E1D">
        <w:t>ского отверждения</w:t>
      </w:r>
    </w:p>
    <w:p w:rsidR="009B1EB8" w:rsidRDefault="00EF60DE" w:rsidP="00C1084F">
      <w:pPr>
        <w:ind w:firstLine="708"/>
        <w:jc w:val="both"/>
      </w:pPr>
      <w:r>
        <w:t>- бесплатное/льготное лекарственное обеспечение беременных женщин препаратами для профилактики железоде</w:t>
      </w:r>
      <w:r w:rsidR="00887F92">
        <w:t>ф</w:t>
      </w:r>
      <w:r>
        <w:t xml:space="preserve">ицитной анемии и </w:t>
      </w:r>
      <w:proofErr w:type="spellStart"/>
      <w:r>
        <w:t>йододефицита</w:t>
      </w:r>
      <w:proofErr w:type="spellEnd"/>
      <w:r>
        <w:t>, детей до пятилетнего</w:t>
      </w:r>
      <w:r w:rsidR="00887F92">
        <w:t xml:space="preserve"> возраста, д</w:t>
      </w:r>
      <w:r w:rsidR="00887F92">
        <w:t>е</w:t>
      </w:r>
      <w:r w:rsidR="00887F92">
        <w:t>тей и подростков, состоящих на диспансерном учете, а также отдельных категорий гражд</w:t>
      </w:r>
      <w:r w:rsidR="004A2328">
        <w:t>ан по перечню видов заболеваний, утвержденному уполномоченным органом.</w:t>
      </w:r>
    </w:p>
    <w:p w:rsidR="007F7FAE" w:rsidRPr="00B731CF" w:rsidRDefault="007F7FAE" w:rsidP="0021312E">
      <w:pPr>
        <w:jc w:val="center"/>
        <w:rPr>
          <w:b/>
          <w:sz w:val="28"/>
          <w:szCs w:val="28"/>
        </w:rPr>
      </w:pPr>
      <w:r w:rsidRPr="00B731CF">
        <w:rPr>
          <w:b/>
          <w:sz w:val="28"/>
          <w:szCs w:val="28"/>
        </w:rPr>
        <w:t>4.Сведения о квалификации медицинских работников, оказывающих пла</w:t>
      </w:r>
      <w:r w:rsidRPr="00B731CF">
        <w:rPr>
          <w:b/>
          <w:sz w:val="28"/>
          <w:szCs w:val="28"/>
        </w:rPr>
        <w:t>т</w:t>
      </w:r>
      <w:r w:rsidRPr="00B731CF">
        <w:rPr>
          <w:b/>
          <w:sz w:val="28"/>
          <w:szCs w:val="28"/>
        </w:rPr>
        <w:t>ные  медицинские услуги</w:t>
      </w:r>
    </w:p>
    <w:p w:rsidR="007F7FAE" w:rsidRDefault="007F7FAE" w:rsidP="0021312E">
      <w:pPr>
        <w:jc w:val="both"/>
      </w:pPr>
      <w:r>
        <w:t>4.1.Платные медицинские услуги могут оказывать медицинские работники, имеющие соотве</w:t>
      </w:r>
      <w:r>
        <w:t>т</w:t>
      </w:r>
      <w:r>
        <w:t>ствующую квалификацию.</w:t>
      </w:r>
    </w:p>
    <w:p w:rsidR="007F7FAE" w:rsidRDefault="007F7FAE" w:rsidP="001D65F5">
      <w:pPr>
        <w:jc w:val="both"/>
      </w:pPr>
      <w:r>
        <w:t xml:space="preserve">4.2.По требованию пациентов </w:t>
      </w:r>
      <w:proofErr w:type="gramStart"/>
      <w:r>
        <w:t>предоставляются документы</w:t>
      </w:r>
      <w:proofErr w:type="gramEnd"/>
      <w:r>
        <w:t>, подтверждающие квалификацию медицинских работников, участвующих в оказании платных  медицинских услуг.</w:t>
      </w:r>
    </w:p>
    <w:p w:rsidR="00B97620" w:rsidRDefault="007F7FAE" w:rsidP="007F7FAE">
      <w:pPr>
        <w:jc w:val="both"/>
      </w:pPr>
      <w:r>
        <w:t>4.3.В оказании платных медицинских услуг участвуют следующие медицинские работники</w:t>
      </w:r>
      <w:r w:rsidR="00C51CA2">
        <w:t>:</w:t>
      </w:r>
    </w:p>
    <w:p w:rsidR="00C51CA2" w:rsidRDefault="00C51CA2" w:rsidP="007F7FAE">
      <w:pPr>
        <w:jc w:val="both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4"/>
        <w:gridCol w:w="1193"/>
        <w:gridCol w:w="1631"/>
        <w:gridCol w:w="1451"/>
        <w:gridCol w:w="2509"/>
      </w:tblGrid>
      <w:tr w:rsidR="00C51CA2" w:rsidTr="002034AA">
        <w:tc>
          <w:tcPr>
            <w:tcW w:w="3404" w:type="dxa"/>
          </w:tcPr>
          <w:p w:rsidR="00816BA9" w:rsidRPr="00AD17F5" w:rsidRDefault="00816BA9" w:rsidP="00AD17F5">
            <w:pPr>
              <w:jc w:val="center"/>
              <w:rPr>
                <w:b/>
                <w:sz w:val="20"/>
                <w:szCs w:val="20"/>
              </w:rPr>
            </w:pPr>
            <w:r w:rsidRPr="00AD17F5">
              <w:rPr>
                <w:b/>
                <w:sz w:val="20"/>
                <w:szCs w:val="20"/>
              </w:rPr>
              <w:t xml:space="preserve">Фамилия, </w:t>
            </w:r>
            <w:proofErr w:type="spellStart"/>
            <w:r w:rsidRPr="00AD17F5">
              <w:rPr>
                <w:b/>
                <w:sz w:val="20"/>
                <w:szCs w:val="20"/>
              </w:rPr>
              <w:t>имя</w:t>
            </w:r>
            <w:proofErr w:type="gramStart"/>
            <w:r w:rsidRPr="00AD17F5">
              <w:rPr>
                <w:b/>
                <w:sz w:val="20"/>
                <w:szCs w:val="20"/>
              </w:rPr>
              <w:t>,о</w:t>
            </w:r>
            <w:proofErr w:type="gramEnd"/>
            <w:r w:rsidRPr="00AD17F5">
              <w:rPr>
                <w:b/>
                <w:sz w:val="20"/>
                <w:szCs w:val="20"/>
              </w:rPr>
              <w:t>тчество</w:t>
            </w:r>
            <w:proofErr w:type="spellEnd"/>
          </w:p>
        </w:tc>
        <w:tc>
          <w:tcPr>
            <w:tcW w:w="1193" w:type="dxa"/>
          </w:tcPr>
          <w:p w:rsidR="00816BA9" w:rsidRPr="00AD17F5" w:rsidRDefault="00816BA9" w:rsidP="00AD17F5">
            <w:pPr>
              <w:jc w:val="center"/>
              <w:rPr>
                <w:b/>
                <w:sz w:val="20"/>
                <w:szCs w:val="20"/>
              </w:rPr>
            </w:pPr>
            <w:r w:rsidRPr="00AD17F5">
              <w:rPr>
                <w:b/>
                <w:sz w:val="20"/>
                <w:szCs w:val="20"/>
              </w:rPr>
              <w:t>Стаж р</w:t>
            </w:r>
            <w:r w:rsidRPr="00AD17F5">
              <w:rPr>
                <w:b/>
                <w:sz w:val="20"/>
                <w:szCs w:val="20"/>
              </w:rPr>
              <w:t>а</w:t>
            </w:r>
            <w:r w:rsidRPr="00AD17F5">
              <w:rPr>
                <w:b/>
                <w:sz w:val="20"/>
                <w:szCs w:val="20"/>
              </w:rPr>
              <w:t>боты</w:t>
            </w:r>
          </w:p>
        </w:tc>
        <w:tc>
          <w:tcPr>
            <w:tcW w:w="1631" w:type="dxa"/>
          </w:tcPr>
          <w:p w:rsidR="00816BA9" w:rsidRPr="00AD17F5" w:rsidRDefault="00C51CA2" w:rsidP="00AD17F5">
            <w:pPr>
              <w:jc w:val="center"/>
              <w:rPr>
                <w:b/>
                <w:sz w:val="20"/>
                <w:szCs w:val="20"/>
              </w:rPr>
            </w:pPr>
            <w:r w:rsidRPr="00AD17F5">
              <w:rPr>
                <w:b/>
                <w:sz w:val="20"/>
                <w:szCs w:val="20"/>
              </w:rPr>
              <w:t>Квалификация по диплому</w:t>
            </w:r>
          </w:p>
        </w:tc>
        <w:tc>
          <w:tcPr>
            <w:tcW w:w="1451" w:type="dxa"/>
          </w:tcPr>
          <w:p w:rsidR="00816BA9" w:rsidRPr="00AD17F5" w:rsidRDefault="00C51CA2" w:rsidP="00AD17F5">
            <w:pPr>
              <w:jc w:val="center"/>
              <w:rPr>
                <w:b/>
                <w:sz w:val="20"/>
                <w:szCs w:val="20"/>
              </w:rPr>
            </w:pPr>
            <w:r w:rsidRPr="00AD17F5">
              <w:rPr>
                <w:b/>
                <w:sz w:val="20"/>
                <w:szCs w:val="20"/>
              </w:rPr>
              <w:t>Квалифик</w:t>
            </w:r>
            <w:r w:rsidRPr="00AD17F5">
              <w:rPr>
                <w:b/>
                <w:sz w:val="20"/>
                <w:szCs w:val="20"/>
              </w:rPr>
              <w:t>а</w:t>
            </w:r>
            <w:r w:rsidRPr="00AD17F5">
              <w:rPr>
                <w:b/>
                <w:sz w:val="20"/>
                <w:szCs w:val="20"/>
              </w:rPr>
              <w:t>ционная к</w:t>
            </w:r>
            <w:r w:rsidRPr="00AD17F5">
              <w:rPr>
                <w:b/>
                <w:sz w:val="20"/>
                <w:szCs w:val="20"/>
              </w:rPr>
              <w:t>а</w:t>
            </w:r>
            <w:r w:rsidRPr="00AD17F5">
              <w:rPr>
                <w:b/>
                <w:sz w:val="20"/>
                <w:szCs w:val="20"/>
              </w:rPr>
              <w:t>тегория</w:t>
            </w:r>
          </w:p>
        </w:tc>
        <w:tc>
          <w:tcPr>
            <w:tcW w:w="2509" w:type="dxa"/>
          </w:tcPr>
          <w:p w:rsidR="00ED2C1F" w:rsidRPr="00AD17F5" w:rsidRDefault="00C51CA2" w:rsidP="00AD17F5">
            <w:pPr>
              <w:jc w:val="center"/>
              <w:rPr>
                <w:b/>
                <w:sz w:val="20"/>
                <w:szCs w:val="20"/>
              </w:rPr>
            </w:pPr>
            <w:r w:rsidRPr="00AD17F5">
              <w:rPr>
                <w:b/>
                <w:sz w:val="20"/>
                <w:szCs w:val="20"/>
              </w:rPr>
              <w:t xml:space="preserve">Занимаемая </w:t>
            </w:r>
          </w:p>
          <w:p w:rsidR="00816BA9" w:rsidRPr="00AD17F5" w:rsidRDefault="00C51CA2" w:rsidP="00AD17F5">
            <w:pPr>
              <w:jc w:val="center"/>
              <w:rPr>
                <w:b/>
                <w:sz w:val="20"/>
                <w:szCs w:val="20"/>
              </w:rPr>
            </w:pPr>
            <w:r w:rsidRPr="00AD17F5">
              <w:rPr>
                <w:b/>
                <w:sz w:val="20"/>
                <w:szCs w:val="20"/>
              </w:rPr>
              <w:t>должность</w:t>
            </w:r>
          </w:p>
        </w:tc>
      </w:tr>
      <w:tr w:rsidR="00B30EB3" w:rsidRPr="00B30EB3" w:rsidTr="002034AA">
        <w:tc>
          <w:tcPr>
            <w:tcW w:w="3404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proofErr w:type="spellStart"/>
            <w:r w:rsidRPr="00B30EB3">
              <w:rPr>
                <w:sz w:val="20"/>
                <w:szCs w:val="20"/>
              </w:rPr>
              <w:t>Маханов</w:t>
            </w:r>
            <w:proofErr w:type="spellEnd"/>
            <w:r w:rsidRPr="00B30EB3">
              <w:rPr>
                <w:sz w:val="20"/>
                <w:szCs w:val="20"/>
              </w:rPr>
              <w:t xml:space="preserve"> </w:t>
            </w:r>
            <w:proofErr w:type="spellStart"/>
            <w:r w:rsidRPr="00B30EB3">
              <w:rPr>
                <w:sz w:val="20"/>
                <w:szCs w:val="20"/>
              </w:rPr>
              <w:t>Жандос</w:t>
            </w:r>
            <w:proofErr w:type="spellEnd"/>
            <w:r w:rsidRPr="00B30EB3">
              <w:rPr>
                <w:sz w:val="20"/>
                <w:szCs w:val="20"/>
              </w:rPr>
              <w:t xml:space="preserve"> </w:t>
            </w:r>
            <w:proofErr w:type="spellStart"/>
            <w:r w:rsidRPr="00B30EB3">
              <w:rPr>
                <w:sz w:val="20"/>
                <w:szCs w:val="20"/>
              </w:rPr>
              <w:t>Куттыбаевич</w:t>
            </w:r>
            <w:proofErr w:type="spellEnd"/>
          </w:p>
        </w:tc>
        <w:tc>
          <w:tcPr>
            <w:tcW w:w="1193" w:type="dxa"/>
          </w:tcPr>
          <w:p w:rsidR="00B30EB3" w:rsidRPr="00B30EB3" w:rsidRDefault="00B30EB3" w:rsidP="00E443D0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 xml:space="preserve"> 1</w:t>
            </w:r>
            <w:r w:rsidR="00E443D0">
              <w:rPr>
                <w:sz w:val="20"/>
                <w:szCs w:val="20"/>
              </w:rPr>
              <w:t>6</w:t>
            </w:r>
            <w:r w:rsidRPr="00B30EB3">
              <w:rPr>
                <w:sz w:val="20"/>
                <w:szCs w:val="20"/>
              </w:rPr>
              <w:t xml:space="preserve"> лет 1 мес.</w:t>
            </w:r>
          </w:p>
        </w:tc>
        <w:tc>
          <w:tcPr>
            <w:tcW w:w="163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45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2509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Врач психиатр-нарколог</w:t>
            </w:r>
          </w:p>
        </w:tc>
      </w:tr>
      <w:tr w:rsidR="00B30EB3" w:rsidRPr="00B30EB3" w:rsidTr="002034AA">
        <w:tc>
          <w:tcPr>
            <w:tcW w:w="3404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proofErr w:type="spellStart"/>
            <w:r w:rsidRPr="00B30EB3">
              <w:rPr>
                <w:sz w:val="20"/>
                <w:szCs w:val="20"/>
              </w:rPr>
              <w:t>Мурзахметова</w:t>
            </w:r>
            <w:proofErr w:type="spellEnd"/>
            <w:r w:rsidRPr="00B30EB3">
              <w:rPr>
                <w:sz w:val="20"/>
                <w:szCs w:val="20"/>
              </w:rPr>
              <w:t xml:space="preserve"> Екатерина </w:t>
            </w:r>
            <w:proofErr w:type="spellStart"/>
            <w:r w:rsidRPr="00B30EB3">
              <w:rPr>
                <w:sz w:val="20"/>
                <w:szCs w:val="20"/>
              </w:rPr>
              <w:t>Кириловна</w:t>
            </w:r>
            <w:proofErr w:type="spellEnd"/>
          </w:p>
        </w:tc>
        <w:tc>
          <w:tcPr>
            <w:tcW w:w="1193" w:type="dxa"/>
          </w:tcPr>
          <w:p w:rsidR="00B30EB3" w:rsidRPr="00B30EB3" w:rsidRDefault="00E443D0" w:rsidP="00793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30EB3" w:rsidRPr="00B30EB3">
              <w:rPr>
                <w:sz w:val="20"/>
                <w:szCs w:val="20"/>
              </w:rPr>
              <w:t xml:space="preserve"> лет 4 мес.</w:t>
            </w:r>
          </w:p>
        </w:tc>
        <w:tc>
          <w:tcPr>
            <w:tcW w:w="163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45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Высшая</w:t>
            </w:r>
          </w:p>
        </w:tc>
        <w:tc>
          <w:tcPr>
            <w:tcW w:w="2509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 xml:space="preserve">Врач </w:t>
            </w:r>
            <w:proofErr w:type="spellStart"/>
            <w:r w:rsidRPr="00B30EB3">
              <w:rPr>
                <w:sz w:val="20"/>
                <w:szCs w:val="20"/>
              </w:rPr>
              <w:t>отолориноларинг</w:t>
            </w:r>
            <w:r w:rsidRPr="00B30EB3">
              <w:rPr>
                <w:sz w:val="20"/>
                <w:szCs w:val="20"/>
              </w:rPr>
              <w:t>о</w:t>
            </w:r>
            <w:r w:rsidRPr="00B30EB3">
              <w:rPr>
                <w:sz w:val="20"/>
                <w:szCs w:val="20"/>
              </w:rPr>
              <w:t>лог</w:t>
            </w:r>
            <w:proofErr w:type="spellEnd"/>
          </w:p>
        </w:tc>
      </w:tr>
      <w:tr w:rsidR="00B30EB3" w:rsidRPr="00B30EB3" w:rsidTr="002034AA">
        <w:tc>
          <w:tcPr>
            <w:tcW w:w="3404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proofErr w:type="spellStart"/>
            <w:r w:rsidRPr="00B30EB3">
              <w:rPr>
                <w:sz w:val="20"/>
                <w:szCs w:val="20"/>
              </w:rPr>
              <w:t>Мажкеева</w:t>
            </w:r>
            <w:proofErr w:type="spellEnd"/>
            <w:r w:rsidRPr="00B30EB3">
              <w:rPr>
                <w:sz w:val="20"/>
                <w:szCs w:val="20"/>
              </w:rPr>
              <w:t xml:space="preserve"> </w:t>
            </w:r>
            <w:proofErr w:type="spellStart"/>
            <w:r w:rsidRPr="00B30EB3">
              <w:rPr>
                <w:sz w:val="20"/>
                <w:szCs w:val="20"/>
              </w:rPr>
              <w:t>Алия</w:t>
            </w:r>
            <w:proofErr w:type="spellEnd"/>
            <w:r w:rsidRPr="00B30EB3">
              <w:rPr>
                <w:sz w:val="20"/>
                <w:szCs w:val="20"/>
              </w:rPr>
              <w:t xml:space="preserve"> </w:t>
            </w:r>
            <w:proofErr w:type="spellStart"/>
            <w:r w:rsidRPr="00B30EB3">
              <w:rPr>
                <w:sz w:val="20"/>
                <w:szCs w:val="20"/>
              </w:rPr>
              <w:t>Кабдешевна</w:t>
            </w:r>
            <w:proofErr w:type="spellEnd"/>
          </w:p>
        </w:tc>
        <w:tc>
          <w:tcPr>
            <w:tcW w:w="1193" w:type="dxa"/>
          </w:tcPr>
          <w:p w:rsidR="00B30EB3" w:rsidRPr="00B30EB3" w:rsidRDefault="00B30EB3" w:rsidP="00E443D0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1</w:t>
            </w:r>
            <w:r w:rsidR="00E443D0">
              <w:rPr>
                <w:sz w:val="20"/>
                <w:szCs w:val="20"/>
              </w:rPr>
              <w:t>7</w:t>
            </w:r>
            <w:r w:rsidRPr="00B30EB3">
              <w:rPr>
                <w:sz w:val="20"/>
                <w:szCs w:val="20"/>
              </w:rPr>
              <w:t xml:space="preserve"> лет 5 мес.</w:t>
            </w:r>
          </w:p>
        </w:tc>
        <w:tc>
          <w:tcPr>
            <w:tcW w:w="163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451" w:type="dxa"/>
          </w:tcPr>
          <w:p w:rsidR="00B30EB3" w:rsidRPr="00B30EB3" w:rsidRDefault="00793B81" w:rsidP="001D6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  <w:r w:rsidR="00B30EB3" w:rsidRPr="00B30E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9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Врач педиатр</w:t>
            </w:r>
          </w:p>
        </w:tc>
      </w:tr>
      <w:tr w:rsidR="00B30EB3" w:rsidRPr="00B30EB3" w:rsidTr="002034AA">
        <w:tc>
          <w:tcPr>
            <w:tcW w:w="3404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Романова Людмила Сергеевна</w:t>
            </w:r>
          </w:p>
        </w:tc>
        <w:tc>
          <w:tcPr>
            <w:tcW w:w="1193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св.25 лет</w:t>
            </w:r>
          </w:p>
        </w:tc>
        <w:tc>
          <w:tcPr>
            <w:tcW w:w="163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45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2509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Врач  офтальмолог</w:t>
            </w:r>
          </w:p>
        </w:tc>
      </w:tr>
      <w:tr w:rsidR="00B30EB3" w:rsidRPr="00B30EB3" w:rsidTr="002034AA">
        <w:tc>
          <w:tcPr>
            <w:tcW w:w="3404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proofErr w:type="spellStart"/>
            <w:r w:rsidRPr="00B30EB3">
              <w:rPr>
                <w:sz w:val="20"/>
                <w:szCs w:val="20"/>
              </w:rPr>
              <w:t>Анашбекова</w:t>
            </w:r>
            <w:proofErr w:type="spellEnd"/>
            <w:r w:rsidRPr="00B30EB3">
              <w:rPr>
                <w:sz w:val="20"/>
                <w:szCs w:val="20"/>
              </w:rPr>
              <w:t xml:space="preserve"> </w:t>
            </w:r>
            <w:proofErr w:type="spellStart"/>
            <w:r w:rsidRPr="00B30EB3">
              <w:rPr>
                <w:sz w:val="20"/>
                <w:szCs w:val="20"/>
              </w:rPr>
              <w:t>Айжан</w:t>
            </w:r>
            <w:proofErr w:type="spellEnd"/>
            <w:r w:rsidRPr="00B30EB3">
              <w:rPr>
                <w:sz w:val="20"/>
                <w:szCs w:val="20"/>
              </w:rPr>
              <w:t xml:space="preserve"> </w:t>
            </w:r>
            <w:proofErr w:type="spellStart"/>
            <w:r w:rsidRPr="00B30EB3">
              <w:rPr>
                <w:sz w:val="20"/>
                <w:szCs w:val="20"/>
              </w:rPr>
              <w:t>Пертебековна</w:t>
            </w:r>
            <w:proofErr w:type="spellEnd"/>
          </w:p>
        </w:tc>
        <w:tc>
          <w:tcPr>
            <w:tcW w:w="1193" w:type="dxa"/>
          </w:tcPr>
          <w:p w:rsidR="00B30EB3" w:rsidRPr="00B30EB3" w:rsidRDefault="001D65F5" w:rsidP="00E44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E443D0">
              <w:rPr>
                <w:sz w:val="20"/>
                <w:szCs w:val="20"/>
                <w:lang w:val="kk-KZ"/>
              </w:rPr>
              <w:t>3</w:t>
            </w:r>
            <w:r w:rsidR="00B30EB3" w:rsidRPr="00B30EB3">
              <w:rPr>
                <w:sz w:val="20"/>
                <w:szCs w:val="20"/>
              </w:rPr>
              <w:t xml:space="preserve"> лет</w:t>
            </w:r>
            <w:r w:rsidR="00DB3C3F">
              <w:rPr>
                <w:sz w:val="20"/>
                <w:szCs w:val="20"/>
              </w:rPr>
              <w:t xml:space="preserve"> 1</w:t>
            </w:r>
            <w:r w:rsidR="00B30EB3" w:rsidRPr="00B30EB3"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163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45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2509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 xml:space="preserve">Врач </w:t>
            </w:r>
            <w:proofErr w:type="spellStart"/>
            <w:r w:rsidRPr="00B30EB3">
              <w:rPr>
                <w:sz w:val="20"/>
                <w:szCs w:val="20"/>
              </w:rPr>
              <w:t>дерматовенеролог</w:t>
            </w:r>
            <w:proofErr w:type="spellEnd"/>
          </w:p>
        </w:tc>
      </w:tr>
      <w:tr w:rsidR="00B30EB3" w:rsidRPr="00B30EB3" w:rsidTr="002034AA">
        <w:tc>
          <w:tcPr>
            <w:tcW w:w="3404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proofErr w:type="spellStart"/>
            <w:r w:rsidRPr="00B30EB3">
              <w:rPr>
                <w:sz w:val="20"/>
                <w:szCs w:val="20"/>
              </w:rPr>
              <w:t>Унгаров</w:t>
            </w:r>
            <w:proofErr w:type="spellEnd"/>
            <w:r w:rsidRPr="00B30EB3">
              <w:rPr>
                <w:sz w:val="20"/>
                <w:szCs w:val="20"/>
              </w:rPr>
              <w:t xml:space="preserve"> </w:t>
            </w:r>
            <w:proofErr w:type="spellStart"/>
            <w:r w:rsidRPr="00B30EB3">
              <w:rPr>
                <w:sz w:val="20"/>
                <w:szCs w:val="20"/>
              </w:rPr>
              <w:t>Нурислам</w:t>
            </w:r>
            <w:proofErr w:type="spellEnd"/>
            <w:r w:rsidRPr="00B30EB3">
              <w:rPr>
                <w:sz w:val="20"/>
                <w:szCs w:val="20"/>
              </w:rPr>
              <w:t xml:space="preserve"> </w:t>
            </w:r>
            <w:proofErr w:type="spellStart"/>
            <w:r w:rsidRPr="00B30EB3">
              <w:rPr>
                <w:sz w:val="20"/>
                <w:szCs w:val="20"/>
              </w:rPr>
              <w:t>Фаритдин</w:t>
            </w:r>
            <w:proofErr w:type="spellEnd"/>
            <w:r w:rsidRPr="00B30EB3">
              <w:rPr>
                <w:sz w:val="20"/>
                <w:szCs w:val="20"/>
              </w:rPr>
              <w:t xml:space="preserve"> угли</w:t>
            </w:r>
          </w:p>
        </w:tc>
        <w:tc>
          <w:tcPr>
            <w:tcW w:w="1193" w:type="dxa"/>
          </w:tcPr>
          <w:p w:rsidR="00B30EB3" w:rsidRPr="00B30EB3" w:rsidRDefault="00E443D0" w:rsidP="001D6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30EB3" w:rsidRPr="00B30EB3">
              <w:rPr>
                <w:sz w:val="20"/>
                <w:szCs w:val="20"/>
              </w:rPr>
              <w:t xml:space="preserve"> года</w:t>
            </w:r>
            <w:r w:rsidR="001D65F5">
              <w:rPr>
                <w:sz w:val="20"/>
                <w:szCs w:val="20"/>
                <w:lang w:val="kk-KZ"/>
              </w:rPr>
              <w:t xml:space="preserve"> 3</w:t>
            </w:r>
            <w:r w:rsidR="00B30EB3" w:rsidRPr="00B30EB3"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163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Стоматология</w:t>
            </w:r>
          </w:p>
        </w:tc>
        <w:tc>
          <w:tcPr>
            <w:tcW w:w="145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2509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Врач - стоматолог</w:t>
            </w:r>
          </w:p>
        </w:tc>
      </w:tr>
      <w:tr w:rsidR="00B30EB3" w:rsidRPr="00B30EB3" w:rsidTr="002034AA">
        <w:tc>
          <w:tcPr>
            <w:tcW w:w="3404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proofErr w:type="spellStart"/>
            <w:r w:rsidRPr="00B30EB3">
              <w:rPr>
                <w:sz w:val="20"/>
                <w:szCs w:val="20"/>
              </w:rPr>
              <w:t>Сейлиханов</w:t>
            </w:r>
            <w:proofErr w:type="spellEnd"/>
            <w:r w:rsidRPr="00B30EB3">
              <w:rPr>
                <w:sz w:val="20"/>
                <w:szCs w:val="20"/>
              </w:rPr>
              <w:t xml:space="preserve"> </w:t>
            </w:r>
            <w:proofErr w:type="spellStart"/>
            <w:r w:rsidRPr="00B30EB3">
              <w:rPr>
                <w:sz w:val="20"/>
                <w:szCs w:val="20"/>
              </w:rPr>
              <w:t>Ербол</w:t>
            </w:r>
            <w:proofErr w:type="spellEnd"/>
            <w:r w:rsidRPr="00B30EB3">
              <w:rPr>
                <w:sz w:val="20"/>
                <w:szCs w:val="20"/>
              </w:rPr>
              <w:t xml:space="preserve"> </w:t>
            </w:r>
            <w:proofErr w:type="spellStart"/>
            <w:r w:rsidRPr="00B30EB3">
              <w:rPr>
                <w:sz w:val="20"/>
                <w:szCs w:val="20"/>
              </w:rPr>
              <w:t>Кидиргелдиевич</w:t>
            </w:r>
            <w:proofErr w:type="spellEnd"/>
          </w:p>
        </w:tc>
        <w:tc>
          <w:tcPr>
            <w:tcW w:w="1193" w:type="dxa"/>
          </w:tcPr>
          <w:p w:rsidR="00B30EB3" w:rsidRPr="00B30EB3" w:rsidRDefault="00B30EB3" w:rsidP="00E443D0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1</w:t>
            </w:r>
            <w:r w:rsidR="00E443D0">
              <w:rPr>
                <w:sz w:val="20"/>
                <w:szCs w:val="20"/>
              </w:rPr>
              <w:t>4</w:t>
            </w:r>
            <w:r w:rsidRPr="00B30EB3">
              <w:rPr>
                <w:sz w:val="20"/>
                <w:szCs w:val="20"/>
              </w:rPr>
              <w:t xml:space="preserve">лет </w:t>
            </w:r>
            <w:r w:rsidR="00DB3C3F">
              <w:rPr>
                <w:sz w:val="20"/>
                <w:szCs w:val="20"/>
              </w:rPr>
              <w:t xml:space="preserve"> 2 </w:t>
            </w:r>
            <w:proofErr w:type="spellStart"/>
            <w:proofErr w:type="gramStart"/>
            <w:r w:rsidR="00DB3C3F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63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45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2509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Врач  рентгенолог</w:t>
            </w:r>
          </w:p>
        </w:tc>
      </w:tr>
      <w:tr w:rsidR="00B30EB3" w:rsidRPr="00B30EB3" w:rsidTr="002034AA">
        <w:tc>
          <w:tcPr>
            <w:tcW w:w="3404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proofErr w:type="spellStart"/>
            <w:r w:rsidRPr="00B30EB3">
              <w:rPr>
                <w:sz w:val="20"/>
                <w:szCs w:val="20"/>
              </w:rPr>
              <w:t>Сейлиханов</w:t>
            </w:r>
            <w:proofErr w:type="spellEnd"/>
            <w:r w:rsidRPr="00B30EB3">
              <w:rPr>
                <w:sz w:val="20"/>
                <w:szCs w:val="20"/>
              </w:rPr>
              <w:t xml:space="preserve"> </w:t>
            </w:r>
            <w:proofErr w:type="spellStart"/>
            <w:r w:rsidRPr="00B30EB3">
              <w:rPr>
                <w:sz w:val="20"/>
                <w:szCs w:val="20"/>
              </w:rPr>
              <w:t>Ербол</w:t>
            </w:r>
            <w:proofErr w:type="spellEnd"/>
            <w:r w:rsidRPr="00B30EB3">
              <w:rPr>
                <w:sz w:val="20"/>
                <w:szCs w:val="20"/>
              </w:rPr>
              <w:t xml:space="preserve"> </w:t>
            </w:r>
            <w:proofErr w:type="spellStart"/>
            <w:r w:rsidRPr="00B30EB3">
              <w:rPr>
                <w:sz w:val="20"/>
                <w:szCs w:val="20"/>
              </w:rPr>
              <w:t>Кидиргелдиевич</w:t>
            </w:r>
            <w:proofErr w:type="spellEnd"/>
          </w:p>
        </w:tc>
        <w:tc>
          <w:tcPr>
            <w:tcW w:w="1193" w:type="dxa"/>
          </w:tcPr>
          <w:p w:rsidR="00B30EB3" w:rsidRPr="00B30EB3" w:rsidRDefault="00B30EB3" w:rsidP="00E443D0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1</w:t>
            </w:r>
            <w:r w:rsidR="00E443D0">
              <w:rPr>
                <w:sz w:val="20"/>
                <w:szCs w:val="20"/>
              </w:rPr>
              <w:t>4</w:t>
            </w:r>
            <w:r w:rsidRPr="00B30EB3">
              <w:rPr>
                <w:sz w:val="20"/>
                <w:szCs w:val="20"/>
              </w:rPr>
              <w:t xml:space="preserve"> лет</w:t>
            </w:r>
            <w:r w:rsidR="00DB3C3F">
              <w:rPr>
                <w:sz w:val="20"/>
                <w:szCs w:val="20"/>
              </w:rPr>
              <w:t xml:space="preserve"> 2 </w:t>
            </w:r>
            <w:proofErr w:type="spellStart"/>
            <w:proofErr w:type="gramStart"/>
            <w:r w:rsidR="00DB3C3F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63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45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2509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Врач УЗИ</w:t>
            </w:r>
          </w:p>
        </w:tc>
      </w:tr>
      <w:tr w:rsidR="00B30EB3" w:rsidRPr="00B30EB3" w:rsidTr="002034AA">
        <w:tc>
          <w:tcPr>
            <w:tcW w:w="3404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proofErr w:type="spellStart"/>
            <w:r w:rsidRPr="00B30EB3">
              <w:rPr>
                <w:sz w:val="20"/>
                <w:szCs w:val="20"/>
              </w:rPr>
              <w:t>Шупанов</w:t>
            </w:r>
            <w:proofErr w:type="spellEnd"/>
            <w:r w:rsidRPr="00B30EB3">
              <w:rPr>
                <w:sz w:val="20"/>
                <w:szCs w:val="20"/>
              </w:rPr>
              <w:t xml:space="preserve"> </w:t>
            </w:r>
            <w:proofErr w:type="spellStart"/>
            <w:r w:rsidRPr="00B30EB3">
              <w:rPr>
                <w:sz w:val="20"/>
                <w:szCs w:val="20"/>
              </w:rPr>
              <w:t>Ахан</w:t>
            </w:r>
            <w:proofErr w:type="spellEnd"/>
            <w:r w:rsidRPr="00B30EB3">
              <w:rPr>
                <w:sz w:val="20"/>
                <w:szCs w:val="20"/>
              </w:rPr>
              <w:t xml:space="preserve"> </w:t>
            </w:r>
            <w:proofErr w:type="spellStart"/>
            <w:r w:rsidRPr="00B30EB3">
              <w:rPr>
                <w:sz w:val="20"/>
                <w:szCs w:val="20"/>
              </w:rPr>
              <w:t>Хантаевич</w:t>
            </w:r>
            <w:proofErr w:type="spellEnd"/>
          </w:p>
        </w:tc>
        <w:tc>
          <w:tcPr>
            <w:tcW w:w="1193" w:type="dxa"/>
          </w:tcPr>
          <w:p w:rsidR="00B30EB3" w:rsidRPr="00B30EB3" w:rsidRDefault="00DB3C3F" w:rsidP="00E44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43D0">
              <w:rPr>
                <w:sz w:val="20"/>
                <w:szCs w:val="20"/>
              </w:rPr>
              <w:t>1</w:t>
            </w:r>
            <w:r w:rsidR="00B30EB3" w:rsidRPr="00B30EB3">
              <w:rPr>
                <w:sz w:val="20"/>
                <w:szCs w:val="20"/>
              </w:rPr>
              <w:t xml:space="preserve"> лет 5 мес.</w:t>
            </w:r>
          </w:p>
        </w:tc>
        <w:tc>
          <w:tcPr>
            <w:tcW w:w="163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45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Вторая</w:t>
            </w:r>
          </w:p>
        </w:tc>
        <w:tc>
          <w:tcPr>
            <w:tcW w:w="2509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Врач невропатолог</w:t>
            </w:r>
          </w:p>
        </w:tc>
      </w:tr>
      <w:tr w:rsidR="00B30EB3" w:rsidRPr="00B30EB3" w:rsidTr="002034AA">
        <w:tc>
          <w:tcPr>
            <w:tcW w:w="3404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Лобанова Наталья  Владимировна</w:t>
            </w:r>
          </w:p>
        </w:tc>
        <w:tc>
          <w:tcPr>
            <w:tcW w:w="1193" w:type="dxa"/>
          </w:tcPr>
          <w:p w:rsidR="00B30EB3" w:rsidRPr="00B30EB3" w:rsidRDefault="001D65F5" w:rsidP="00E44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E443D0">
              <w:rPr>
                <w:sz w:val="20"/>
                <w:szCs w:val="20"/>
                <w:lang w:val="kk-KZ"/>
              </w:rPr>
              <w:t>3</w:t>
            </w:r>
            <w:r w:rsidR="002565F5">
              <w:rPr>
                <w:sz w:val="20"/>
                <w:szCs w:val="20"/>
                <w:lang w:val="kk-KZ"/>
              </w:rPr>
              <w:t xml:space="preserve"> год</w:t>
            </w:r>
            <w:r w:rsidR="00B30EB3" w:rsidRPr="00B30EB3">
              <w:rPr>
                <w:sz w:val="20"/>
                <w:szCs w:val="20"/>
              </w:rPr>
              <w:t xml:space="preserve"> 8 мес.</w:t>
            </w:r>
          </w:p>
        </w:tc>
        <w:tc>
          <w:tcPr>
            <w:tcW w:w="163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45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Высшая</w:t>
            </w:r>
          </w:p>
        </w:tc>
        <w:tc>
          <w:tcPr>
            <w:tcW w:w="2509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Врач хирург</w:t>
            </w:r>
          </w:p>
        </w:tc>
      </w:tr>
      <w:tr w:rsidR="00B30EB3" w:rsidRPr="00B30EB3" w:rsidTr="002034AA">
        <w:tc>
          <w:tcPr>
            <w:tcW w:w="3404" w:type="dxa"/>
          </w:tcPr>
          <w:p w:rsidR="00B30EB3" w:rsidRPr="002565F5" w:rsidRDefault="00DB3C3F" w:rsidP="001D65F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Артеменко Наталья Андреевна</w:t>
            </w:r>
          </w:p>
        </w:tc>
        <w:tc>
          <w:tcPr>
            <w:tcW w:w="1193" w:type="dxa"/>
          </w:tcPr>
          <w:p w:rsidR="00B30EB3" w:rsidRPr="0002458C" w:rsidRDefault="0002458C" w:rsidP="00E443D0">
            <w:pPr>
              <w:rPr>
                <w:sz w:val="20"/>
                <w:szCs w:val="20"/>
                <w:lang w:val="kk-KZ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val="kk-KZ"/>
              </w:rPr>
              <w:t>1</w:t>
            </w:r>
            <w:r w:rsidR="00E443D0"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kk-KZ"/>
              </w:rPr>
              <w:t xml:space="preserve"> лет</w:t>
            </w:r>
            <w:r w:rsidR="00DB3C3F">
              <w:rPr>
                <w:sz w:val="20"/>
                <w:szCs w:val="20"/>
                <w:lang w:val="kk-KZ"/>
              </w:rPr>
              <w:t xml:space="preserve"> 5 мес</w:t>
            </w:r>
          </w:p>
        </w:tc>
        <w:tc>
          <w:tcPr>
            <w:tcW w:w="163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Общая медиц</w:t>
            </w:r>
            <w:r w:rsidRPr="00B30EB3">
              <w:rPr>
                <w:sz w:val="20"/>
                <w:szCs w:val="20"/>
              </w:rPr>
              <w:t>и</w:t>
            </w:r>
            <w:r w:rsidRPr="00B30EB3">
              <w:rPr>
                <w:sz w:val="20"/>
                <w:szCs w:val="20"/>
              </w:rPr>
              <w:t>на</w:t>
            </w:r>
          </w:p>
        </w:tc>
        <w:tc>
          <w:tcPr>
            <w:tcW w:w="145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2509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Врач акушер-гинеколог</w:t>
            </w:r>
          </w:p>
        </w:tc>
      </w:tr>
      <w:tr w:rsidR="00B30EB3" w:rsidRPr="00B30EB3" w:rsidTr="002034AA">
        <w:tc>
          <w:tcPr>
            <w:tcW w:w="3404" w:type="dxa"/>
          </w:tcPr>
          <w:p w:rsidR="00B30EB3" w:rsidRPr="00B30EB3" w:rsidRDefault="00E443D0" w:rsidP="001D65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Ахмедьяров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F1B02">
              <w:rPr>
                <w:sz w:val="20"/>
                <w:szCs w:val="20"/>
              </w:rPr>
              <w:t xml:space="preserve"> Андрей Артурович</w:t>
            </w:r>
          </w:p>
        </w:tc>
        <w:tc>
          <w:tcPr>
            <w:tcW w:w="1193" w:type="dxa"/>
          </w:tcPr>
          <w:p w:rsidR="00B30EB3" w:rsidRPr="00B30EB3" w:rsidRDefault="002F1B02" w:rsidP="002F1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года </w:t>
            </w:r>
            <w:r w:rsidR="00B30EB3" w:rsidRPr="00B30E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B30EB3" w:rsidRPr="00B30EB3"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1631" w:type="dxa"/>
          </w:tcPr>
          <w:p w:rsidR="00B30EB3" w:rsidRPr="00B30EB3" w:rsidRDefault="002F1B02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Общая медиц</w:t>
            </w:r>
            <w:r w:rsidRPr="00B30EB3">
              <w:rPr>
                <w:sz w:val="20"/>
                <w:szCs w:val="20"/>
              </w:rPr>
              <w:t>и</w:t>
            </w:r>
            <w:r w:rsidRPr="00B30EB3">
              <w:rPr>
                <w:sz w:val="20"/>
                <w:szCs w:val="20"/>
              </w:rPr>
              <w:t>на</w:t>
            </w:r>
          </w:p>
        </w:tc>
        <w:tc>
          <w:tcPr>
            <w:tcW w:w="145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2509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Врач травматолог</w:t>
            </w:r>
          </w:p>
        </w:tc>
      </w:tr>
      <w:tr w:rsidR="00B30EB3" w:rsidRPr="00B30EB3" w:rsidTr="002034AA">
        <w:tc>
          <w:tcPr>
            <w:tcW w:w="3404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 xml:space="preserve"> </w:t>
            </w:r>
            <w:proofErr w:type="spellStart"/>
            <w:r w:rsidRPr="00B30EB3">
              <w:rPr>
                <w:sz w:val="20"/>
                <w:szCs w:val="20"/>
              </w:rPr>
              <w:t>Серікбаева</w:t>
            </w:r>
            <w:proofErr w:type="spellEnd"/>
            <w:r w:rsidRPr="00B30EB3">
              <w:rPr>
                <w:sz w:val="20"/>
                <w:szCs w:val="20"/>
              </w:rPr>
              <w:t xml:space="preserve"> Мөлді</w:t>
            </w:r>
            <w:proofErr w:type="gramStart"/>
            <w:r w:rsidRPr="00B30EB3">
              <w:rPr>
                <w:sz w:val="20"/>
                <w:szCs w:val="20"/>
              </w:rPr>
              <w:t>р</w:t>
            </w:r>
            <w:proofErr w:type="gramEnd"/>
            <w:r w:rsidRPr="00B30EB3">
              <w:rPr>
                <w:sz w:val="20"/>
                <w:szCs w:val="20"/>
              </w:rPr>
              <w:t xml:space="preserve"> Маликқызы</w:t>
            </w:r>
          </w:p>
        </w:tc>
        <w:tc>
          <w:tcPr>
            <w:tcW w:w="1193" w:type="dxa"/>
          </w:tcPr>
          <w:p w:rsidR="00B30EB3" w:rsidRPr="00B30EB3" w:rsidRDefault="002F1B02" w:rsidP="001D6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года 5 </w:t>
            </w:r>
            <w:r w:rsidR="00B30EB3" w:rsidRPr="00B30EB3">
              <w:rPr>
                <w:sz w:val="20"/>
                <w:szCs w:val="20"/>
              </w:rPr>
              <w:t>мес.</w:t>
            </w:r>
          </w:p>
        </w:tc>
        <w:tc>
          <w:tcPr>
            <w:tcW w:w="163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Общая медиц</w:t>
            </w:r>
            <w:r w:rsidRPr="00B30EB3">
              <w:rPr>
                <w:sz w:val="20"/>
                <w:szCs w:val="20"/>
              </w:rPr>
              <w:t>и</w:t>
            </w:r>
            <w:r w:rsidRPr="00B30EB3">
              <w:rPr>
                <w:sz w:val="20"/>
                <w:szCs w:val="20"/>
              </w:rPr>
              <w:t>на</w:t>
            </w:r>
          </w:p>
        </w:tc>
        <w:tc>
          <w:tcPr>
            <w:tcW w:w="145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2509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 xml:space="preserve">Врач лаборант </w:t>
            </w:r>
          </w:p>
        </w:tc>
      </w:tr>
      <w:tr w:rsidR="00B30EB3" w:rsidRPr="00B30EB3" w:rsidTr="002034AA">
        <w:tc>
          <w:tcPr>
            <w:tcW w:w="3404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proofErr w:type="spellStart"/>
            <w:r w:rsidRPr="00B30EB3">
              <w:rPr>
                <w:sz w:val="20"/>
                <w:szCs w:val="20"/>
              </w:rPr>
              <w:t>Чмеленко</w:t>
            </w:r>
            <w:proofErr w:type="spellEnd"/>
            <w:r w:rsidRPr="00B30EB3">
              <w:rPr>
                <w:sz w:val="20"/>
                <w:szCs w:val="20"/>
              </w:rPr>
              <w:t xml:space="preserve"> Лариса Валентиновна</w:t>
            </w:r>
          </w:p>
        </w:tc>
        <w:tc>
          <w:tcPr>
            <w:tcW w:w="1193" w:type="dxa"/>
          </w:tcPr>
          <w:p w:rsidR="00B30EB3" w:rsidRPr="00B30EB3" w:rsidRDefault="00B30EB3" w:rsidP="002F1B02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2</w:t>
            </w:r>
            <w:r w:rsidR="002F1B02">
              <w:rPr>
                <w:sz w:val="20"/>
                <w:szCs w:val="20"/>
              </w:rPr>
              <w:t>8</w:t>
            </w:r>
            <w:r w:rsidRPr="00B30EB3">
              <w:rPr>
                <w:sz w:val="20"/>
                <w:szCs w:val="20"/>
              </w:rPr>
              <w:t xml:space="preserve"> года  1 мес.</w:t>
            </w:r>
          </w:p>
        </w:tc>
        <w:tc>
          <w:tcPr>
            <w:tcW w:w="163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Классический массаж</w:t>
            </w:r>
          </w:p>
        </w:tc>
        <w:tc>
          <w:tcPr>
            <w:tcW w:w="145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2509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массажистка</w:t>
            </w:r>
          </w:p>
        </w:tc>
      </w:tr>
      <w:tr w:rsidR="00B30EB3" w:rsidRPr="00B30EB3" w:rsidTr="002034AA">
        <w:tc>
          <w:tcPr>
            <w:tcW w:w="3404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proofErr w:type="spellStart"/>
            <w:r w:rsidRPr="00B30EB3">
              <w:rPr>
                <w:sz w:val="20"/>
                <w:szCs w:val="20"/>
              </w:rPr>
              <w:t>Кушегалина</w:t>
            </w:r>
            <w:proofErr w:type="spellEnd"/>
            <w:r w:rsidRPr="00B30EB3">
              <w:rPr>
                <w:sz w:val="20"/>
                <w:szCs w:val="20"/>
              </w:rPr>
              <w:t xml:space="preserve"> </w:t>
            </w:r>
            <w:proofErr w:type="spellStart"/>
            <w:r w:rsidRPr="00B30EB3">
              <w:rPr>
                <w:sz w:val="20"/>
                <w:szCs w:val="20"/>
              </w:rPr>
              <w:t>Гульнар</w:t>
            </w:r>
            <w:proofErr w:type="spellEnd"/>
            <w:r w:rsidRPr="00B30EB3">
              <w:rPr>
                <w:sz w:val="20"/>
                <w:szCs w:val="20"/>
              </w:rPr>
              <w:t xml:space="preserve"> </w:t>
            </w:r>
            <w:proofErr w:type="spellStart"/>
            <w:r w:rsidRPr="00B30EB3">
              <w:rPr>
                <w:sz w:val="20"/>
                <w:szCs w:val="20"/>
              </w:rPr>
              <w:t>Амангельд</w:t>
            </w:r>
            <w:r w:rsidRPr="00B30EB3">
              <w:rPr>
                <w:sz w:val="20"/>
                <w:szCs w:val="20"/>
              </w:rPr>
              <w:t>и</w:t>
            </w:r>
            <w:r w:rsidRPr="00B30EB3">
              <w:rPr>
                <w:sz w:val="20"/>
                <w:szCs w:val="20"/>
              </w:rPr>
              <w:t>новна</w:t>
            </w:r>
            <w:proofErr w:type="spellEnd"/>
          </w:p>
        </w:tc>
        <w:tc>
          <w:tcPr>
            <w:tcW w:w="1193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св. 25 лет</w:t>
            </w:r>
          </w:p>
        </w:tc>
        <w:tc>
          <w:tcPr>
            <w:tcW w:w="163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proofErr w:type="spellStart"/>
            <w:r w:rsidRPr="00B30EB3">
              <w:rPr>
                <w:sz w:val="20"/>
                <w:szCs w:val="20"/>
              </w:rPr>
              <w:t>ф-лаборант</w:t>
            </w:r>
            <w:proofErr w:type="spellEnd"/>
          </w:p>
        </w:tc>
        <w:tc>
          <w:tcPr>
            <w:tcW w:w="145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Высшая</w:t>
            </w:r>
          </w:p>
        </w:tc>
        <w:tc>
          <w:tcPr>
            <w:tcW w:w="2509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лаборант</w:t>
            </w:r>
          </w:p>
        </w:tc>
      </w:tr>
      <w:tr w:rsidR="00B30EB3" w:rsidRPr="00B30EB3" w:rsidTr="002034AA">
        <w:tc>
          <w:tcPr>
            <w:tcW w:w="3404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proofErr w:type="spellStart"/>
            <w:r w:rsidRPr="00B30EB3">
              <w:rPr>
                <w:sz w:val="20"/>
                <w:szCs w:val="20"/>
              </w:rPr>
              <w:t>Искакова</w:t>
            </w:r>
            <w:proofErr w:type="spellEnd"/>
            <w:r w:rsidRPr="00B30EB3">
              <w:rPr>
                <w:sz w:val="20"/>
                <w:szCs w:val="20"/>
              </w:rPr>
              <w:t xml:space="preserve"> </w:t>
            </w:r>
            <w:proofErr w:type="spellStart"/>
            <w:r w:rsidRPr="00B30EB3">
              <w:rPr>
                <w:sz w:val="20"/>
                <w:szCs w:val="20"/>
              </w:rPr>
              <w:t>Айнаш</w:t>
            </w:r>
            <w:proofErr w:type="spellEnd"/>
            <w:r w:rsidRPr="00B30EB3">
              <w:rPr>
                <w:sz w:val="20"/>
                <w:szCs w:val="20"/>
              </w:rPr>
              <w:t xml:space="preserve"> </w:t>
            </w:r>
            <w:proofErr w:type="spellStart"/>
            <w:r w:rsidRPr="00B30EB3">
              <w:rPr>
                <w:sz w:val="20"/>
                <w:szCs w:val="20"/>
              </w:rPr>
              <w:t>Амангельдиновна</w:t>
            </w:r>
            <w:proofErr w:type="spellEnd"/>
          </w:p>
        </w:tc>
        <w:tc>
          <w:tcPr>
            <w:tcW w:w="1193" w:type="dxa"/>
          </w:tcPr>
          <w:p w:rsidR="00B30EB3" w:rsidRPr="00B30EB3" w:rsidRDefault="00B30EB3" w:rsidP="002F1B02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3</w:t>
            </w:r>
            <w:r w:rsidR="002F1B02">
              <w:rPr>
                <w:sz w:val="20"/>
                <w:szCs w:val="20"/>
              </w:rPr>
              <w:t>5</w:t>
            </w:r>
            <w:r w:rsidR="00DB3C3F">
              <w:rPr>
                <w:sz w:val="20"/>
                <w:szCs w:val="20"/>
              </w:rPr>
              <w:t xml:space="preserve"> года</w:t>
            </w:r>
            <w:r w:rsidRPr="00B30EB3">
              <w:rPr>
                <w:sz w:val="20"/>
                <w:szCs w:val="20"/>
              </w:rPr>
              <w:t xml:space="preserve">  11 мес.</w:t>
            </w:r>
          </w:p>
        </w:tc>
        <w:tc>
          <w:tcPr>
            <w:tcW w:w="163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медсестра</w:t>
            </w:r>
          </w:p>
        </w:tc>
        <w:tc>
          <w:tcPr>
            <w:tcW w:w="145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Первая</w:t>
            </w:r>
          </w:p>
        </w:tc>
        <w:tc>
          <w:tcPr>
            <w:tcW w:w="2509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proofErr w:type="gramStart"/>
            <w:r w:rsidRPr="00B30EB3">
              <w:rPr>
                <w:sz w:val="20"/>
                <w:szCs w:val="20"/>
              </w:rPr>
              <w:t>м</w:t>
            </w:r>
            <w:proofErr w:type="gramEnd"/>
            <w:r w:rsidRPr="00B30EB3">
              <w:rPr>
                <w:sz w:val="20"/>
                <w:szCs w:val="20"/>
              </w:rPr>
              <w:t>/с ЭКГ</w:t>
            </w:r>
          </w:p>
        </w:tc>
      </w:tr>
      <w:tr w:rsidR="00B30EB3" w:rsidRPr="00B30EB3" w:rsidTr="002034AA">
        <w:tc>
          <w:tcPr>
            <w:tcW w:w="3404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proofErr w:type="spellStart"/>
            <w:r w:rsidRPr="00B30EB3">
              <w:rPr>
                <w:sz w:val="20"/>
                <w:szCs w:val="20"/>
              </w:rPr>
              <w:t>Жусупова</w:t>
            </w:r>
            <w:proofErr w:type="spellEnd"/>
            <w:r w:rsidRPr="00B30EB3">
              <w:rPr>
                <w:sz w:val="20"/>
                <w:szCs w:val="20"/>
              </w:rPr>
              <w:t xml:space="preserve"> </w:t>
            </w:r>
            <w:proofErr w:type="spellStart"/>
            <w:r w:rsidRPr="00B30EB3">
              <w:rPr>
                <w:sz w:val="20"/>
                <w:szCs w:val="20"/>
              </w:rPr>
              <w:t>Шынар</w:t>
            </w:r>
            <w:proofErr w:type="spellEnd"/>
            <w:r w:rsidRPr="00B30EB3">
              <w:rPr>
                <w:sz w:val="20"/>
                <w:szCs w:val="20"/>
              </w:rPr>
              <w:t xml:space="preserve"> </w:t>
            </w:r>
            <w:proofErr w:type="spellStart"/>
            <w:r w:rsidRPr="00B30EB3">
              <w:rPr>
                <w:sz w:val="20"/>
                <w:szCs w:val="20"/>
              </w:rPr>
              <w:t>Абаевна</w:t>
            </w:r>
            <w:proofErr w:type="spellEnd"/>
          </w:p>
        </w:tc>
        <w:tc>
          <w:tcPr>
            <w:tcW w:w="1193" w:type="dxa"/>
          </w:tcPr>
          <w:p w:rsidR="00B30EB3" w:rsidRPr="00B30EB3" w:rsidRDefault="00465666" w:rsidP="002F1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1B02">
              <w:rPr>
                <w:sz w:val="20"/>
                <w:szCs w:val="20"/>
              </w:rPr>
              <w:t>4</w:t>
            </w:r>
            <w:r w:rsidR="00B30EB3" w:rsidRPr="00B30EB3">
              <w:rPr>
                <w:sz w:val="20"/>
                <w:szCs w:val="20"/>
              </w:rPr>
              <w:t xml:space="preserve"> лет  10 мес.</w:t>
            </w:r>
          </w:p>
        </w:tc>
        <w:tc>
          <w:tcPr>
            <w:tcW w:w="163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медсестра</w:t>
            </w:r>
          </w:p>
        </w:tc>
        <w:tc>
          <w:tcPr>
            <w:tcW w:w="145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2509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м/с физ</w:t>
            </w:r>
            <w:proofErr w:type="gramStart"/>
            <w:r w:rsidRPr="00B30EB3">
              <w:rPr>
                <w:sz w:val="20"/>
                <w:szCs w:val="20"/>
              </w:rPr>
              <w:t>.к</w:t>
            </w:r>
            <w:proofErr w:type="gramEnd"/>
            <w:r w:rsidRPr="00B30EB3">
              <w:rPr>
                <w:sz w:val="20"/>
                <w:szCs w:val="20"/>
              </w:rPr>
              <w:t>абинета</w:t>
            </w:r>
          </w:p>
        </w:tc>
      </w:tr>
      <w:tr w:rsidR="00B30EB3" w:rsidRPr="00B30EB3" w:rsidTr="002034AA">
        <w:tc>
          <w:tcPr>
            <w:tcW w:w="3404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Сидоренко Андрей Алексеевич</w:t>
            </w:r>
          </w:p>
        </w:tc>
        <w:tc>
          <w:tcPr>
            <w:tcW w:w="1193" w:type="dxa"/>
          </w:tcPr>
          <w:p w:rsidR="00B30EB3" w:rsidRPr="00B30EB3" w:rsidRDefault="00465666" w:rsidP="002F1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1B02">
              <w:rPr>
                <w:sz w:val="20"/>
                <w:szCs w:val="20"/>
              </w:rPr>
              <w:t>1</w:t>
            </w:r>
            <w:r w:rsidR="00B30EB3" w:rsidRPr="00B30EB3">
              <w:rPr>
                <w:sz w:val="20"/>
                <w:szCs w:val="20"/>
              </w:rPr>
              <w:t xml:space="preserve"> лет 4 мес.</w:t>
            </w:r>
          </w:p>
        </w:tc>
        <w:tc>
          <w:tcPr>
            <w:tcW w:w="163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медбрат</w:t>
            </w:r>
          </w:p>
        </w:tc>
        <w:tc>
          <w:tcPr>
            <w:tcW w:w="1451" w:type="dxa"/>
          </w:tcPr>
          <w:p w:rsidR="00B30EB3" w:rsidRPr="00B30EB3" w:rsidRDefault="00465666" w:rsidP="00465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2509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Рентген-лаборант</w:t>
            </w:r>
          </w:p>
        </w:tc>
      </w:tr>
      <w:tr w:rsidR="00B30EB3" w:rsidRPr="00B30EB3" w:rsidTr="002034AA">
        <w:tc>
          <w:tcPr>
            <w:tcW w:w="3404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Арутюнян Елена Александровна</w:t>
            </w:r>
          </w:p>
        </w:tc>
        <w:tc>
          <w:tcPr>
            <w:tcW w:w="1193" w:type="dxa"/>
          </w:tcPr>
          <w:p w:rsidR="00B30EB3" w:rsidRPr="00B30EB3" w:rsidRDefault="00465666" w:rsidP="00EC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3E67">
              <w:rPr>
                <w:sz w:val="20"/>
                <w:szCs w:val="20"/>
              </w:rPr>
              <w:t>2</w:t>
            </w:r>
            <w:r w:rsidR="00B30EB3" w:rsidRPr="00B30EB3">
              <w:rPr>
                <w:sz w:val="20"/>
                <w:szCs w:val="20"/>
              </w:rPr>
              <w:t xml:space="preserve"> лет 6 мес.</w:t>
            </w:r>
          </w:p>
        </w:tc>
        <w:tc>
          <w:tcPr>
            <w:tcW w:w="163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медсестра</w:t>
            </w:r>
          </w:p>
        </w:tc>
        <w:tc>
          <w:tcPr>
            <w:tcW w:w="1451" w:type="dxa"/>
          </w:tcPr>
          <w:p w:rsidR="00B30EB3" w:rsidRPr="00B30EB3" w:rsidRDefault="00465666" w:rsidP="001D6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2509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proofErr w:type="gramStart"/>
            <w:r w:rsidRPr="00B30EB3">
              <w:rPr>
                <w:sz w:val="20"/>
                <w:szCs w:val="20"/>
              </w:rPr>
              <w:t>м</w:t>
            </w:r>
            <w:proofErr w:type="gramEnd"/>
            <w:r w:rsidRPr="00B30EB3">
              <w:rPr>
                <w:sz w:val="20"/>
                <w:szCs w:val="20"/>
              </w:rPr>
              <w:t>/с УЗИ</w:t>
            </w:r>
          </w:p>
        </w:tc>
      </w:tr>
      <w:tr w:rsidR="00B30EB3" w:rsidRPr="00B30EB3" w:rsidTr="002034AA">
        <w:tc>
          <w:tcPr>
            <w:tcW w:w="3404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proofErr w:type="spellStart"/>
            <w:r w:rsidRPr="00B30EB3">
              <w:rPr>
                <w:sz w:val="20"/>
                <w:szCs w:val="20"/>
              </w:rPr>
              <w:t>Акжанова</w:t>
            </w:r>
            <w:proofErr w:type="spellEnd"/>
            <w:r w:rsidRPr="00B30EB3">
              <w:rPr>
                <w:sz w:val="20"/>
                <w:szCs w:val="20"/>
              </w:rPr>
              <w:t xml:space="preserve"> Дания </w:t>
            </w:r>
            <w:proofErr w:type="spellStart"/>
            <w:r w:rsidRPr="00B30EB3">
              <w:rPr>
                <w:sz w:val="20"/>
                <w:szCs w:val="20"/>
              </w:rPr>
              <w:t>Мухамеджановна</w:t>
            </w:r>
            <w:proofErr w:type="spellEnd"/>
          </w:p>
        </w:tc>
        <w:tc>
          <w:tcPr>
            <w:tcW w:w="1193" w:type="dxa"/>
          </w:tcPr>
          <w:p w:rsidR="00B30EB3" w:rsidRPr="00B30EB3" w:rsidRDefault="00465666" w:rsidP="00EC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3E67">
              <w:rPr>
                <w:sz w:val="20"/>
                <w:szCs w:val="20"/>
              </w:rPr>
              <w:t xml:space="preserve">1 </w:t>
            </w:r>
            <w:r w:rsidR="00B30EB3" w:rsidRPr="00B30EB3">
              <w:rPr>
                <w:sz w:val="20"/>
                <w:szCs w:val="20"/>
              </w:rPr>
              <w:t>лет 5 мес.</w:t>
            </w:r>
          </w:p>
        </w:tc>
        <w:tc>
          <w:tcPr>
            <w:tcW w:w="163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медсестра</w:t>
            </w:r>
          </w:p>
        </w:tc>
        <w:tc>
          <w:tcPr>
            <w:tcW w:w="145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 xml:space="preserve">Первая </w:t>
            </w:r>
          </w:p>
        </w:tc>
        <w:tc>
          <w:tcPr>
            <w:tcW w:w="2509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м/с дерматолог</w:t>
            </w:r>
            <w:proofErr w:type="gramStart"/>
            <w:r w:rsidRPr="00B30EB3">
              <w:rPr>
                <w:sz w:val="20"/>
                <w:szCs w:val="20"/>
              </w:rPr>
              <w:t>.</w:t>
            </w:r>
            <w:proofErr w:type="gramEnd"/>
            <w:r w:rsidRPr="00B30EB3">
              <w:rPr>
                <w:sz w:val="20"/>
                <w:szCs w:val="20"/>
              </w:rPr>
              <w:t xml:space="preserve"> </w:t>
            </w:r>
            <w:proofErr w:type="gramStart"/>
            <w:r w:rsidRPr="00B30EB3">
              <w:rPr>
                <w:sz w:val="20"/>
                <w:szCs w:val="20"/>
              </w:rPr>
              <w:t>к</w:t>
            </w:r>
            <w:proofErr w:type="gramEnd"/>
            <w:r w:rsidRPr="00B30EB3">
              <w:rPr>
                <w:sz w:val="20"/>
                <w:szCs w:val="20"/>
              </w:rPr>
              <w:t>абинета</w:t>
            </w:r>
          </w:p>
        </w:tc>
      </w:tr>
      <w:tr w:rsidR="00B30EB3" w:rsidRPr="00B30EB3" w:rsidTr="002034AA">
        <w:tc>
          <w:tcPr>
            <w:tcW w:w="3404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proofErr w:type="spellStart"/>
            <w:r w:rsidRPr="00B30EB3">
              <w:rPr>
                <w:sz w:val="20"/>
                <w:szCs w:val="20"/>
              </w:rPr>
              <w:t>Гуськова</w:t>
            </w:r>
            <w:proofErr w:type="spellEnd"/>
            <w:r w:rsidRPr="00B30EB3"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193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св.25 лет</w:t>
            </w:r>
          </w:p>
        </w:tc>
        <w:tc>
          <w:tcPr>
            <w:tcW w:w="163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медсестра</w:t>
            </w:r>
          </w:p>
        </w:tc>
        <w:tc>
          <w:tcPr>
            <w:tcW w:w="145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Высшая</w:t>
            </w:r>
          </w:p>
        </w:tc>
        <w:tc>
          <w:tcPr>
            <w:tcW w:w="2509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 xml:space="preserve">м/с </w:t>
            </w:r>
            <w:proofErr w:type="spellStart"/>
            <w:r w:rsidRPr="00B30EB3">
              <w:rPr>
                <w:sz w:val="20"/>
                <w:szCs w:val="20"/>
              </w:rPr>
              <w:t>хирур</w:t>
            </w:r>
            <w:proofErr w:type="gramStart"/>
            <w:r w:rsidRPr="00B30EB3">
              <w:rPr>
                <w:sz w:val="20"/>
                <w:szCs w:val="20"/>
              </w:rPr>
              <w:t>.к</w:t>
            </w:r>
            <w:proofErr w:type="gramEnd"/>
            <w:r w:rsidRPr="00B30EB3">
              <w:rPr>
                <w:sz w:val="20"/>
                <w:szCs w:val="20"/>
              </w:rPr>
              <w:t>абинета</w:t>
            </w:r>
            <w:proofErr w:type="spellEnd"/>
          </w:p>
        </w:tc>
      </w:tr>
      <w:tr w:rsidR="00B30EB3" w:rsidRPr="00B30EB3" w:rsidTr="002034AA">
        <w:tc>
          <w:tcPr>
            <w:tcW w:w="3404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proofErr w:type="spellStart"/>
            <w:r w:rsidRPr="00B30EB3">
              <w:rPr>
                <w:sz w:val="20"/>
                <w:szCs w:val="20"/>
              </w:rPr>
              <w:t>Кусаинова</w:t>
            </w:r>
            <w:proofErr w:type="spellEnd"/>
            <w:r w:rsidRPr="00B30EB3">
              <w:rPr>
                <w:sz w:val="20"/>
                <w:szCs w:val="20"/>
              </w:rPr>
              <w:t xml:space="preserve"> Римма </w:t>
            </w:r>
            <w:proofErr w:type="spellStart"/>
            <w:r w:rsidRPr="00B30EB3">
              <w:rPr>
                <w:sz w:val="20"/>
                <w:szCs w:val="20"/>
              </w:rPr>
              <w:t>Серикпаевна</w:t>
            </w:r>
            <w:proofErr w:type="spellEnd"/>
          </w:p>
        </w:tc>
        <w:tc>
          <w:tcPr>
            <w:tcW w:w="1193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св.25 лет</w:t>
            </w:r>
          </w:p>
        </w:tc>
        <w:tc>
          <w:tcPr>
            <w:tcW w:w="163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медсестра</w:t>
            </w:r>
          </w:p>
        </w:tc>
        <w:tc>
          <w:tcPr>
            <w:tcW w:w="145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Первая</w:t>
            </w:r>
          </w:p>
        </w:tc>
        <w:tc>
          <w:tcPr>
            <w:tcW w:w="2509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proofErr w:type="gramStart"/>
            <w:r w:rsidRPr="00B30EB3">
              <w:rPr>
                <w:sz w:val="20"/>
                <w:szCs w:val="20"/>
              </w:rPr>
              <w:t>м</w:t>
            </w:r>
            <w:proofErr w:type="gramEnd"/>
            <w:r w:rsidRPr="00B30EB3">
              <w:rPr>
                <w:sz w:val="20"/>
                <w:szCs w:val="20"/>
              </w:rPr>
              <w:t xml:space="preserve">/с </w:t>
            </w:r>
            <w:proofErr w:type="spellStart"/>
            <w:r w:rsidRPr="00B30EB3">
              <w:rPr>
                <w:sz w:val="20"/>
                <w:szCs w:val="20"/>
              </w:rPr>
              <w:t>лор</w:t>
            </w:r>
            <w:proofErr w:type="spellEnd"/>
            <w:r w:rsidRPr="00B30EB3">
              <w:rPr>
                <w:sz w:val="20"/>
                <w:szCs w:val="20"/>
              </w:rPr>
              <w:t xml:space="preserve"> кабинета</w:t>
            </w:r>
          </w:p>
        </w:tc>
      </w:tr>
      <w:tr w:rsidR="00B30EB3" w:rsidRPr="00B30EB3" w:rsidTr="002034AA">
        <w:tc>
          <w:tcPr>
            <w:tcW w:w="3404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proofErr w:type="spellStart"/>
            <w:r w:rsidRPr="00B30EB3">
              <w:rPr>
                <w:sz w:val="20"/>
                <w:szCs w:val="20"/>
              </w:rPr>
              <w:t>Калишева</w:t>
            </w:r>
            <w:proofErr w:type="spellEnd"/>
            <w:r w:rsidRPr="00B30EB3">
              <w:rPr>
                <w:sz w:val="20"/>
                <w:szCs w:val="20"/>
              </w:rPr>
              <w:t xml:space="preserve"> </w:t>
            </w:r>
            <w:proofErr w:type="spellStart"/>
            <w:r w:rsidRPr="00B30EB3">
              <w:rPr>
                <w:sz w:val="20"/>
                <w:szCs w:val="20"/>
              </w:rPr>
              <w:t>Алмагуль</w:t>
            </w:r>
            <w:proofErr w:type="spellEnd"/>
            <w:r w:rsidRPr="00B30EB3">
              <w:rPr>
                <w:sz w:val="20"/>
                <w:szCs w:val="20"/>
              </w:rPr>
              <w:t xml:space="preserve"> </w:t>
            </w:r>
            <w:proofErr w:type="spellStart"/>
            <w:r w:rsidRPr="00B30EB3">
              <w:rPr>
                <w:sz w:val="20"/>
                <w:szCs w:val="20"/>
              </w:rPr>
              <w:t>Есмагзамовна</w:t>
            </w:r>
            <w:proofErr w:type="spellEnd"/>
          </w:p>
        </w:tc>
        <w:tc>
          <w:tcPr>
            <w:tcW w:w="1193" w:type="dxa"/>
          </w:tcPr>
          <w:p w:rsidR="00B30EB3" w:rsidRPr="00B30EB3" w:rsidRDefault="00465666" w:rsidP="00EC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C3E6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года</w:t>
            </w:r>
            <w:r w:rsidR="00B30EB3" w:rsidRPr="00B30EB3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6</w:t>
            </w:r>
            <w:r w:rsidR="00B30EB3" w:rsidRPr="00B30EB3">
              <w:rPr>
                <w:sz w:val="20"/>
                <w:szCs w:val="20"/>
              </w:rPr>
              <w:t xml:space="preserve"> </w:t>
            </w:r>
            <w:r w:rsidR="00B30EB3" w:rsidRPr="00B30EB3">
              <w:rPr>
                <w:sz w:val="20"/>
                <w:szCs w:val="20"/>
              </w:rPr>
              <w:lastRenderedPageBreak/>
              <w:t>мес.</w:t>
            </w:r>
          </w:p>
        </w:tc>
        <w:tc>
          <w:tcPr>
            <w:tcW w:w="163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lastRenderedPageBreak/>
              <w:t>медсестра</w:t>
            </w:r>
          </w:p>
        </w:tc>
        <w:tc>
          <w:tcPr>
            <w:tcW w:w="1451" w:type="dxa"/>
          </w:tcPr>
          <w:p w:rsidR="00B30EB3" w:rsidRPr="00B30EB3" w:rsidRDefault="00465666" w:rsidP="001D6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2509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 xml:space="preserve">м/с </w:t>
            </w:r>
            <w:proofErr w:type="spellStart"/>
            <w:r w:rsidRPr="00B30EB3">
              <w:rPr>
                <w:sz w:val="20"/>
                <w:szCs w:val="20"/>
              </w:rPr>
              <w:t>офтальм</w:t>
            </w:r>
            <w:proofErr w:type="gramStart"/>
            <w:r w:rsidRPr="00B30EB3">
              <w:rPr>
                <w:sz w:val="20"/>
                <w:szCs w:val="20"/>
              </w:rPr>
              <w:t>.к</w:t>
            </w:r>
            <w:proofErr w:type="gramEnd"/>
            <w:r w:rsidRPr="00B30EB3">
              <w:rPr>
                <w:sz w:val="20"/>
                <w:szCs w:val="20"/>
              </w:rPr>
              <w:t>абинета</w:t>
            </w:r>
            <w:proofErr w:type="spellEnd"/>
          </w:p>
        </w:tc>
      </w:tr>
      <w:tr w:rsidR="00B30EB3" w:rsidRPr="00B30EB3" w:rsidTr="002034AA">
        <w:tc>
          <w:tcPr>
            <w:tcW w:w="3404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proofErr w:type="spellStart"/>
            <w:r w:rsidRPr="00B30EB3">
              <w:rPr>
                <w:sz w:val="20"/>
                <w:szCs w:val="20"/>
              </w:rPr>
              <w:lastRenderedPageBreak/>
              <w:t>Кучинскене</w:t>
            </w:r>
            <w:proofErr w:type="spellEnd"/>
            <w:r w:rsidRPr="00B30EB3">
              <w:rPr>
                <w:sz w:val="20"/>
                <w:szCs w:val="20"/>
              </w:rPr>
              <w:t xml:space="preserve"> </w:t>
            </w:r>
            <w:proofErr w:type="spellStart"/>
            <w:r w:rsidRPr="00B30EB3">
              <w:rPr>
                <w:sz w:val="20"/>
                <w:szCs w:val="20"/>
              </w:rPr>
              <w:t>Шакен</w:t>
            </w:r>
            <w:proofErr w:type="spellEnd"/>
            <w:r w:rsidRPr="00B30EB3">
              <w:rPr>
                <w:sz w:val="20"/>
                <w:szCs w:val="20"/>
              </w:rPr>
              <w:t xml:space="preserve"> </w:t>
            </w:r>
            <w:proofErr w:type="spellStart"/>
            <w:r w:rsidRPr="00B30EB3">
              <w:rPr>
                <w:sz w:val="20"/>
                <w:szCs w:val="20"/>
              </w:rPr>
              <w:t>Ержановна</w:t>
            </w:r>
            <w:proofErr w:type="spellEnd"/>
          </w:p>
        </w:tc>
        <w:tc>
          <w:tcPr>
            <w:tcW w:w="1193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св.25 лет</w:t>
            </w:r>
          </w:p>
        </w:tc>
        <w:tc>
          <w:tcPr>
            <w:tcW w:w="163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медсестра</w:t>
            </w:r>
          </w:p>
        </w:tc>
        <w:tc>
          <w:tcPr>
            <w:tcW w:w="1451" w:type="dxa"/>
          </w:tcPr>
          <w:p w:rsidR="00B30EB3" w:rsidRPr="00B30EB3" w:rsidRDefault="00465666" w:rsidP="001D6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2509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 xml:space="preserve">м/с </w:t>
            </w:r>
            <w:proofErr w:type="spellStart"/>
            <w:r w:rsidRPr="00B30EB3">
              <w:rPr>
                <w:sz w:val="20"/>
                <w:szCs w:val="20"/>
              </w:rPr>
              <w:t>псих</w:t>
            </w:r>
            <w:proofErr w:type="gramStart"/>
            <w:r w:rsidRPr="00B30EB3">
              <w:rPr>
                <w:sz w:val="20"/>
                <w:szCs w:val="20"/>
              </w:rPr>
              <w:t>.к</w:t>
            </w:r>
            <w:proofErr w:type="gramEnd"/>
            <w:r w:rsidRPr="00B30EB3">
              <w:rPr>
                <w:sz w:val="20"/>
                <w:szCs w:val="20"/>
              </w:rPr>
              <w:t>абинета</w:t>
            </w:r>
            <w:proofErr w:type="spellEnd"/>
          </w:p>
        </w:tc>
      </w:tr>
      <w:tr w:rsidR="00B30EB3" w:rsidRPr="00B30EB3" w:rsidTr="002034AA">
        <w:tc>
          <w:tcPr>
            <w:tcW w:w="3404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 xml:space="preserve">Алимбаева </w:t>
            </w:r>
            <w:proofErr w:type="spellStart"/>
            <w:r w:rsidRPr="00B30EB3">
              <w:rPr>
                <w:sz w:val="20"/>
                <w:szCs w:val="20"/>
              </w:rPr>
              <w:t>Кульше</w:t>
            </w:r>
            <w:proofErr w:type="spellEnd"/>
            <w:r w:rsidRPr="00B30EB3">
              <w:rPr>
                <w:sz w:val="20"/>
                <w:szCs w:val="20"/>
              </w:rPr>
              <w:t xml:space="preserve"> </w:t>
            </w:r>
            <w:proofErr w:type="spellStart"/>
            <w:r w:rsidRPr="00B30EB3">
              <w:rPr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1193" w:type="dxa"/>
          </w:tcPr>
          <w:p w:rsidR="00B30EB3" w:rsidRPr="00B30EB3" w:rsidRDefault="00EC3E67" w:rsidP="00EC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года </w:t>
            </w:r>
            <w:r w:rsidR="00B30EB3" w:rsidRPr="00B30EB3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3</w:t>
            </w:r>
            <w:r w:rsidR="00B30EB3" w:rsidRPr="00B30EB3"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163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акушерка</w:t>
            </w:r>
          </w:p>
        </w:tc>
        <w:tc>
          <w:tcPr>
            <w:tcW w:w="1451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первая</w:t>
            </w:r>
          </w:p>
        </w:tc>
        <w:tc>
          <w:tcPr>
            <w:tcW w:w="2509" w:type="dxa"/>
          </w:tcPr>
          <w:p w:rsidR="00B30EB3" w:rsidRPr="00B30EB3" w:rsidRDefault="00B30EB3" w:rsidP="001D65F5">
            <w:pPr>
              <w:rPr>
                <w:sz w:val="20"/>
                <w:szCs w:val="20"/>
              </w:rPr>
            </w:pPr>
            <w:r w:rsidRPr="00B30EB3">
              <w:rPr>
                <w:sz w:val="20"/>
                <w:szCs w:val="20"/>
              </w:rPr>
              <w:t>акушерка см</w:t>
            </w:r>
            <w:proofErr w:type="gramStart"/>
            <w:r w:rsidRPr="00B30EB3">
              <w:rPr>
                <w:sz w:val="20"/>
                <w:szCs w:val="20"/>
              </w:rPr>
              <w:t>.к</w:t>
            </w:r>
            <w:proofErr w:type="gramEnd"/>
            <w:r w:rsidRPr="00B30EB3">
              <w:rPr>
                <w:sz w:val="20"/>
                <w:szCs w:val="20"/>
              </w:rPr>
              <w:t>абинета</w:t>
            </w:r>
          </w:p>
        </w:tc>
      </w:tr>
    </w:tbl>
    <w:p w:rsidR="00816BA9" w:rsidRDefault="00816BA9" w:rsidP="007F7FAE">
      <w:pPr>
        <w:jc w:val="both"/>
        <w:rPr>
          <w:lang w:val="kk-KZ"/>
        </w:rPr>
      </w:pPr>
    </w:p>
    <w:p w:rsidR="0021312E" w:rsidRPr="0021312E" w:rsidRDefault="0021312E" w:rsidP="007F7FAE">
      <w:pPr>
        <w:jc w:val="both"/>
        <w:rPr>
          <w:lang w:val="kk-KZ"/>
        </w:rPr>
      </w:pPr>
    </w:p>
    <w:p w:rsidR="0017567A" w:rsidRPr="00B731CF" w:rsidRDefault="0017567A" w:rsidP="00B731CF">
      <w:pPr>
        <w:ind w:firstLine="708"/>
        <w:jc w:val="center"/>
        <w:rPr>
          <w:b/>
          <w:sz w:val="28"/>
          <w:szCs w:val="28"/>
        </w:rPr>
      </w:pPr>
      <w:r w:rsidRPr="00B731CF">
        <w:rPr>
          <w:b/>
          <w:sz w:val="28"/>
          <w:szCs w:val="28"/>
        </w:rPr>
        <w:t>5.Условия оказания платных медицинских услуг</w:t>
      </w:r>
      <w:r w:rsidR="006108D4" w:rsidRPr="00B731CF">
        <w:rPr>
          <w:b/>
          <w:sz w:val="28"/>
          <w:szCs w:val="28"/>
        </w:rPr>
        <w:t>.</w:t>
      </w:r>
    </w:p>
    <w:p w:rsidR="0017567A" w:rsidRDefault="0017567A" w:rsidP="00D60393">
      <w:pPr>
        <w:jc w:val="both"/>
        <w:rPr>
          <w:sz w:val="32"/>
          <w:szCs w:val="32"/>
        </w:rPr>
      </w:pPr>
    </w:p>
    <w:p w:rsidR="00D03606" w:rsidRDefault="006108D4" w:rsidP="001E4925">
      <w:pPr>
        <w:ind w:firstLine="708"/>
        <w:jc w:val="both"/>
      </w:pPr>
      <w:r>
        <w:t>5.1.</w:t>
      </w:r>
      <w:r w:rsidR="0017567A">
        <w:t>Платные медицинские услуги КГП</w:t>
      </w:r>
      <w:r w:rsidR="00506057">
        <w:t xml:space="preserve"> на ПХВ</w:t>
      </w:r>
      <w:r w:rsidR="0017567A">
        <w:t xml:space="preserve"> «</w:t>
      </w:r>
      <w:r w:rsidR="00A337F3">
        <w:t>Р</w:t>
      </w:r>
      <w:r w:rsidR="00025C7D">
        <w:t xml:space="preserve">айонная </w:t>
      </w:r>
      <w:proofErr w:type="spellStart"/>
      <w:r w:rsidR="00025C7D">
        <w:t>больница</w:t>
      </w:r>
      <w:r w:rsidR="00977605">
        <w:t>района</w:t>
      </w:r>
      <w:proofErr w:type="spellEnd"/>
      <w:r w:rsidR="00977605">
        <w:t xml:space="preserve"> </w:t>
      </w:r>
      <w:r w:rsidR="00506057">
        <w:t>им. Г. Муср</w:t>
      </w:r>
      <w:r w:rsidR="00506057">
        <w:t>е</w:t>
      </w:r>
      <w:r w:rsidR="00506057">
        <w:t>пова</w:t>
      </w:r>
      <w:r w:rsidR="0017567A">
        <w:t xml:space="preserve">» </w:t>
      </w:r>
      <w:r w:rsidR="00D03606">
        <w:t xml:space="preserve">оказывает в соответствии с государственной лицензией на занятие </w:t>
      </w:r>
      <w:r w:rsidR="00977605">
        <w:t>ме</w:t>
      </w:r>
      <w:r w:rsidR="00D03606">
        <w:t>дицинской деятел</w:t>
      </w:r>
      <w:r w:rsidR="00D03606">
        <w:t>ь</w:t>
      </w:r>
      <w:r w:rsidR="00D03606">
        <w:t xml:space="preserve">ностью  </w:t>
      </w:r>
      <w:r w:rsidR="00D03606" w:rsidRPr="00F5376F">
        <w:t xml:space="preserve">№ </w:t>
      </w:r>
      <w:r w:rsidR="00F5376F">
        <w:t>01</w:t>
      </w:r>
      <w:r w:rsidR="00BF7A7A">
        <w:rPr>
          <w:lang w:val="kk-KZ"/>
        </w:rPr>
        <w:t>551</w:t>
      </w:r>
      <w:r w:rsidR="00BF7A7A">
        <w:rPr>
          <w:lang w:val="en-US"/>
        </w:rPr>
        <w:t>DT</w:t>
      </w:r>
      <w:r w:rsidR="00D03606" w:rsidRPr="00F5376F">
        <w:t xml:space="preserve"> от</w:t>
      </w:r>
      <w:r w:rsidR="00BF7A7A" w:rsidRPr="00807E22">
        <w:t xml:space="preserve"> </w:t>
      </w:r>
      <w:r w:rsidR="00977605">
        <w:t>0</w:t>
      </w:r>
      <w:r w:rsidR="00BF7A7A" w:rsidRPr="00807E22">
        <w:t xml:space="preserve">5 </w:t>
      </w:r>
      <w:r w:rsidR="00BF7A7A">
        <w:t>марта</w:t>
      </w:r>
      <w:r w:rsidR="00D03606" w:rsidRPr="00F5376F">
        <w:t xml:space="preserve"> 20</w:t>
      </w:r>
      <w:r w:rsidR="00F5376F">
        <w:t>1</w:t>
      </w:r>
      <w:r w:rsidR="00BF7A7A">
        <w:t>9</w:t>
      </w:r>
      <w:r w:rsidR="00D03606" w:rsidRPr="00F5376F">
        <w:t xml:space="preserve"> года</w:t>
      </w:r>
      <w:r w:rsidR="00D03606">
        <w:t xml:space="preserve"> и профиля заболевания пациента.</w:t>
      </w:r>
    </w:p>
    <w:p w:rsidR="00D03606" w:rsidRDefault="006108D4" w:rsidP="006108D4">
      <w:pPr>
        <w:ind w:firstLine="708"/>
        <w:jc w:val="both"/>
      </w:pPr>
      <w:r>
        <w:t>5.2.</w:t>
      </w:r>
      <w:r w:rsidR="00D03606">
        <w:t>Оказание платных  медицинских услуг осуществляется при следующих условиях:</w:t>
      </w:r>
    </w:p>
    <w:p w:rsidR="00D03606" w:rsidRDefault="006108D4" w:rsidP="00D60393">
      <w:pPr>
        <w:jc w:val="both"/>
      </w:pPr>
      <w:r>
        <w:tab/>
        <w:t>-</w:t>
      </w:r>
      <w:r w:rsidR="00D03606">
        <w:t>при оказании диагностических и лечебных услуг по инициативе пациентов, в том числе    без направления специалистов первичной медико-санитарной помощи;</w:t>
      </w:r>
    </w:p>
    <w:p w:rsidR="00D03606" w:rsidRDefault="006108D4" w:rsidP="00D60393">
      <w:pPr>
        <w:jc w:val="both"/>
      </w:pPr>
      <w:r>
        <w:tab/>
        <w:t>-</w:t>
      </w:r>
      <w:r w:rsidR="00D03606">
        <w:t>при лечении лекарственными средствами, не включенными в Список основных (жи</w:t>
      </w:r>
      <w:r w:rsidR="00D03606">
        <w:t>з</w:t>
      </w:r>
      <w:r w:rsidR="00D03606">
        <w:t>ненно-важных) лекарственных средств;</w:t>
      </w:r>
    </w:p>
    <w:p w:rsidR="00D55BBF" w:rsidRDefault="00E27400" w:rsidP="00D60393">
      <w:pPr>
        <w:jc w:val="both"/>
      </w:pPr>
      <w:r>
        <w:tab/>
        <w:t>-</w:t>
      </w:r>
      <w:r w:rsidR="00D03606">
        <w:t>при оказании медицинской помощи иностранцам и лицам без гражданства сверх ГОБМП;</w:t>
      </w:r>
    </w:p>
    <w:p w:rsidR="00EF60E4" w:rsidRDefault="00E27400" w:rsidP="00D60393">
      <w:pPr>
        <w:jc w:val="both"/>
      </w:pPr>
      <w:r>
        <w:tab/>
        <w:t>-</w:t>
      </w:r>
      <w:r w:rsidR="00D03606">
        <w:t xml:space="preserve">при оказании медицинской помощи по договору с предприятием, в том числе  </w:t>
      </w:r>
      <w:r w:rsidR="00EF60E4">
        <w:t>по добр</w:t>
      </w:r>
      <w:r w:rsidR="00EF60E4">
        <w:t>о</w:t>
      </w:r>
      <w:r w:rsidR="00B956E8">
        <w:t>вольному страхованию;</w:t>
      </w:r>
    </w:p>
    <w:p w:rsidR="00EF60E4" w:rsidRDefault="00E27400" w:rsidP="00D60393">
      <w:pPr>
        <w:jc w:val="both"/>
      </w:pPr>
      <w:r>
        <w:tab/>
        <w:t>-</w:t>
      </w:r>
      <w:r w:rsidR="00EF60E4">
        <w:t>платные медицинские услуги в стационарах оказываются пациентам, госпитализир</w:t>
      </w:r>
      <w:r w:rsidR="00EF60E4">
        <w:t>о</w:t>
      </w:r>
      <w:r w:rsidR="00EF60E4">
        <w:t>ванным на платной основе, а также получающим лечение в рамках ГОМБП за оказание мед</w:t>
      </w:r>
      <w:r w:rsidR="00EF60E4">
        <w:t>и</w:t>
      </w:r>
      <w:r w:rsidR="00EF60E4">
        <w:t>цинских услуг, не входящих в перечень ГОМБП.</w:t>
      </w:r>
    </w:p>
    <w:p w:rsidR="00EF60E4" w:rsidRDefault="00EF60E4" w:rsidP="00E27400">
      <w:pPr>
        <w:ind w:firstLine="708"/>
        <w:jc w:val="both"/>
      </w:pPr>
      <w:r>
        <w:t>Обеспечение пациентов лекарственными средствами, не включенными в Список осно</w:t>
      </w:r>
      <w:r>
        <w:t>в</w:t>
      </w:r>
      <w:r>
        <w:t>ных  (жизненн</w:t>
      </w:r>
      <w:proofErr w:type="gramStart"/>
      <w:r>
        <w:t>о-</w:t>
      </w:r>
      <w:proofErr w:type="gramEnd"/>
      <w:r>
        <w:t xml:space="preserve"> важных) лекарственных средств, осуществляется на платной основе с пис</w:t>
      </w:r>
      <w:r>
        <w:t>ь</w:t>
      </w:r>
      <w:r>
        <w:t>менного согласия пациента. Пациентам, получающим  медицинскую  помощь на платной осн</w:t>
      </w:r>
      <w:r>
        <w:t>о</w:t>
      </w:r>
      <w:r>
        <w:t>ве, предоставляется</w:t>
      </w:r>
      <w:r w:rsidR="006E6116">
        <w:t>:</w:t>
      </w:r>
    </w:p>
    <w:p w:rsidR="00330B1C" w:rsidRDefault="00330B1C" w:rsidP="00E27400">
      <w:pPr>
        <w:ind w:firstLine="708"/>
        <w:jc w:val="both"/>
      </w:pPr>
      <w:r>
        <w:t>- заключение соо</w:t>
      </w:r>
      <w:r w:rsidR="006166FD">
        <w:t>тветствующих медицинских работников при оказании медицинской помощи в амбулаторно-поликлинических условиях,</w:t>
      </w:r>
    </w:p>
    <w:p w:rsidR="006E6116" w:rsidRDefault="00E27400" w:rsidP="00D60393">
      <w:pPr>
        <w:jc w:val="both"/>
      </w:pPr>
      <w:r>
        <w:tab/>
        <w:t>-</w:t>
      </w:r>
      <w:r w:rsidR="006E6116">
        <w:t>выписку из истории болезни при оказании медицинской помощи в стационарных усл</w:t>
      </w:r>
      <w:r w:rsidR="006E6116">
        <w:t>о</w:t>
      </w:r>
      <w:r w:rsidR="006E6116">
        <w:t>виях,</w:t>
      </w:r>
    </w:p>
    <w:p w:rsidR="006E6116" w:rsidRDefault="00E27400" w:rsidP="00D60393">
      <w:pPr>
        <w:jc w:val="both"/>
      </w:pPr>
      <w:r>
        <w:tab/>
        <w:t>-</w:t>
      </w:r>
      <w:r w:rsidR="006E6116">
        <w:t>информацию о расходах за оказанную медицинскую помощь.</w:t>
      </w:r>
    </w:p>
    <w:p w:rsidR="00DF246C" w:rsidRDefault="00DF246C" w:rsidP="00D60393">
      <w:pPr>
        <w:jc w:val="both"/>
      </w:pPr>
    </w:p>
    <w:p w:rsidR="006E6116" w:rsidRPr="00B731CF" w:rsidRDefault="00E27400" w:rsidP="00E27400">
      <w:pPr>
        <w:ind w:firstLine="708"/>
        <w:jc w:val="both"/>
        <w:rPr>
          <w:b/>
          <w:sz w:val="28"/>
          <w:szCs w:val="28"/>
        </w:rPr>
      </w:pPr>
      <w:r w:rsidRPr="00B731CF">
        <w:rPr>
          <w:b/>
          <w:sz w:val="28"/>
          <w:szCs w:val="28"/>
        </w:rPr>
        <w:t>6.</w:t>
      </w:r>
      <w:r w:rsidR="006E6116" w:rsidRPr="00B731CF">
        <w:rPr>
          <w:b/>
          <w:sz w:val="28"/>
          <w:szCs w:val="28"/>
        </w:rPr>
        <w:t>Сведения о льготах для отдельных категорий граждан</w:t>
      </w:r>
      <w:r w:rsidRPr="00B731CF">
        <w:rPr>
          <w:b/>
          <w:sz w:val="28"/>
          <w:szCs w:val="28"/>
        </w:rPr>
        <w:t>.</w:t>
      </w:r>
    </w:p>
    <w:p w:rsidR="006E6116" w:rsidRPr="00B97620" w:rsidRDefault="006E6116" w:rsidP="00D60393">
      <w:pPr>
        <w:ind w:left="360"/>
        <w:jc w:val="both"/>
        <w:rPr>
          <w:b/>
        </w:rPr>
      </w:pPr>
    </w:p>
    <w:p w:rsidR="006E6116" w:rsidRDefault="00E27400" w:rsidP="00E27400">
      <w:pPr>
        <w:ind w:firstLine="708"/>
        <w:jc w:val="both"/>
      </w:pPr>
      <w:r>
        <w:t>6.1.</w:t>
      </w:r>
      <w:r w:rsidR="006E6116">
        <w:t>При оказании платных медицинских услуг предусмотрены льготы для следующих категорий граждан:</w:t>
      </w:r>
    </w:p>
    <w:p w:rsidR="006E6116" w:rsidRDefault="00E27400" w:rsidP="00E27400">
      <w:pPr>
        <w:ind w:firstLine="708"/>
        <w:jc w:val="both"/>
      </w:pPr>
      <w:r>
        <w:t>-</w:t>
      </w:r>
      <w:r w:rsidR="00745989">
        <w:t xml:space="preserve"> С</w:t>
      </w:r>
      <w:r w:rsidR="006E6116">
        <w:t xml:space="preserve">отрудники </w:t>
      </w:r>
      <w:r w:rsidR="006A59CC">
        <w:t>Р</w:t>
      </w:r>
      <w:r w:rsidR="006166FD">
        <w:t>айонной больницы</w:t>
      </w:r>
      <w:r w:rsidR="00FF1C5C">
        <w:t xml:space="preserve">                                                           </w:t>
      </w:r>
      <w:r w:rsidR="006A7D08">
        <w:t>10</w:t>
      </w:r>
      <w:r w:rsidR="006E6116">
        <w:t>0%</w:t>
      </w:r>
      <w:r>
        <w:t>;</w:t>
      </w:r>
    </w:p>
    <w:p w:rsidR="006E6116" w:rsidRDefault="00E27400" w:rsidP="00E27400">
      <w:pPr>
        <w:ind w:firstLine="708"/>
        <w:jc w:val="both"/>
      </w:pPr>
      <w:r>
        <w:t>-</w:t>
      </w:r>
      <w:r w:rsidR="00745989">
        <w:t xml:space="preserve"> М</w:t>
      </w:r>
      <w:r w:rsidR="006E6116">
        <w:t xml:space="preserve">едработники из других лечебных учреждений </w:t>
      </w:r>
      <w:r w:rsidR="00FF1C5C">
        <w:t xml:space="preserve">                                </w:t>
      </w:r>
      <w:r w:rsidR="006E6116">
        <w:t xml:space="preserve">  50%</w:t>
      </w:r>
      <w:r>
        <w:t>;</w:t>
      </w:r>
    </w:p>
    <w:p w:rsidR="00B731CF" w:rsidRDefault="00E27400" w:rsidP="00B731CF">
      <w:pPr>
        <w:ind w:firstLine="708"/>
        <w:jc w:val="both"/>
      </w:pPr>
      <w:r>
        <w:t>-</w:t>
      </w:r>
      <w:r w:rsidR="00745989">
        <w:t xml:space="preserve"> У</w:t>
      </w:r>
      <w:r w:rsidR="006E6116">
        <w:t>частни</w:t>
      </w:r>
      <w:r w:rsidR="005B65AA">
        <w:t>ки Великой Отечественной войны и приравненные к ним  100</w:t>
      </w:r>
      <w:r w:rsidR="006E6116">
        <w:t>%</w:t>
      </w:r>
      <w:r>
        <w:t>.</w:t>
      </w:r>
    </w:p>
    <w:p w:rsidR="00745989" w:rsidRDefault="00745989" w:rsidP="00B731CF">
      <w:pPr>
        <w:ind w:firstLine="708"/>
        <w:jc w:val="both"/>
      </w:pPr>
      <w:r>
        <w:t>- Пенсионеры                                                                                                100%</w:t>
      </w:r>
    </w:p>
    <w:p w:rsidR="00745989" w:rsidRDefault="00AF579E" w:rsidP="00B731CF">
      <w:pPr>
        <w:ind w:firstLine="708"/>
        <w:jc w:val="both"/>
      </w:pPr>
      <w:r>
        <w:t>- Инвалиды 1-ой</w:t>
      </w:r>
      <w:r>
        <w:rPr>
          <w:lang w:val="kk-KZ"/>
        </w:rPr>
        <w:t xml:space="preserve">, </w:t>
      </w:r>
      <w:r w:rsidR="00745989">
        <w:t>2-ой</w:t>
      </w:r>
      <w:r>
        <w:rPr>
          <w:lang w:val="kk-KZ"/>
        </w:rPr>
        <w:t xml:space="preserve">, 3-ей </w:t>
      </w:r>
      <w:r w:rsidR="00745989">
        <w:t xml:space="preserve"> групп</w:t>
      </w:r>
      <w:r>
        <w:rPr>
          <w:lang w:val="kk-KZ"/>
        </w:rPr>
        <w:t>ы</w:t>
      </w:r>
      <w:r w:rsidR="00745989">
        <w:t xml:space="preserve"> по заболеваниям      </w:t>
      </w:r>
      <w:r w:rsidR="00257D43">
        <w:t xml:space="preserve">                     </w:t>
      </w:r>
      <w:r w:rsidR="00745989">
        <w:t xml:space="preserve"> 100%          </w:t>
      </w:r>
    </w:p>
    <w:p w:rsidR="00745989" w:rsidRDefault="00745989" w:rsidP="00B731CF">
      <w:pPr>
        <w:ind w:firstLine="708"/>
        <w:jc w:val="both"/>
      </w:pPr>
      <w:r>
        <w:t xml:space="preserve"> - Дети до 18 лет                                                                                            100%</w:t>
      </w:r>
    </w:p>
    <w:p w:rsidR="00745989" w:rsidRDefault="00745989" w:rsidP="00B731CF">
      <w:pPr>
        <w:ind w:firstLine="708"/>
        <w:jc w:val="both"/>
      </w:pPr>
      <w:r>
        <w:t xml:space="preserve"> - Беременные                                                                                                100%   </w:t>
      </w:r>
    </w:p>
    <w:p w:rsidR="00B731CF" w:rsidRDefault="00B731CF" w:rsidP="00B731CF">
      <w:pPr>
        <w:ind w:firstLine="708"/>
        <w:jc w:val="both"/>
      </w:pPr>
    </w:p>
    <w:p w:rsidR="006E6116" w:rsidRDefault="006E6116" w:rsidP="00B731CF">
      <w:pPr>
        <w:ind w:firstLine="708"/>
        <w:jc w:val="both"/>
      </w:pPr>
    </w:p>
    <w:p w:rsidR="006E6116" w:rsidRPr="00B731CF" w:rsidRDefault="006E6116" w:rsidP="00E27400">
      <w:pPr>
        <w:ind w:firstLine="708"/>
        <w:jc w:val="both"/>
        <w:rPr>
          <w:b/>
          <w:sz w:val="28"/>
          <w:szCs w:val="28"/>
        </w:rPr>
      </w:pPr>
      <w:r w:rsidRPr="00B731CF">
        <w:rPr>
          <w:b/>
          <w:sz w:val="28"/>
          <w:szCs w:val="28"/>
        </w:rPr>
        <w:t>7.</w:t>
      </w:r>
      <w:r w:rsidR="00E27400" w:rsidRPr="00B731CF">
        <w:rPr>
          <w:b/>
          <w:sz w:val="28"/>
          <w:szCs w:val="28"/>
        </w:rPr>
        <w:t xml:space="preserve">Порядок расчетов за оказание </w:t>
      </w:r>
      <w:r w:rsidRPr="00B731CF">
        <w:rPr>
          <w:b/>
          <w:sz w:val="28"/>
          <w:szCs w:val="28"/>
        </w:rPr>
        <w:t>платных медицинских услуг</w:t>
      </w:r>
    </w:p>
    <w:p w:rsidR="006E6116" w:rsidRDefault="006E6116" w:rsidP="00D60393">
      <w:pPr>
        <w:jc w:val="both"/>
        <w:rPr>
          <w:sz w:val="32"/>
          <w:szCs w:val="32"/>
        </w:rPr>
      </w:pPr>
    </w:p>
    <w:p w:rsidR="009D6245" w:rsidRDefault="00E27400" w:rsidP="00D60393">
      <w:pPr>
        <w:jc w:val="both"/>
      </w:pPr>
      <w:r>
        <w:rPr>
          <w:sz w:val="32"/>
          <w:szCs w:val="32"/>
        </w:rPr>
        <w:tab/>
      </w:r>
      <w:r>
        <w:t>7.1.</w:t>
      </w:r>
      <w:r w:rsidR="009D6245">
        <w:t>Цены на платные медицинские услуги определяются в соответствии  с законодател</w:t>
      </w:r>
      <w:r w:rsidR="009D6245">
        <w:t>ь</w:t>
      </w:r>
      <w:r w:rsidR="009D6245">
        <w:t>ством Республики Казахстан, с учетом всех видов затрат, связанных с оказанием медицинских, сервисных и иных дополнительных расходов.</w:t>
      </w:r>
    </w:p>
    <w:p w:rsidR="009D6245" w:rsidRDefault="00E27400" w:rsidP="00D60393">
      <w:pPr>
        <w:jc w:val="both"/>
      </w:pPr>
      <w:r>
        <w:tab/>
        <w:t>7.2.</w:t>
      </w:r>
      <w:r w:rsidR="009D6245">
        <w:t>Цены на платные медицинские услуги устанавливаются не ниже тарифа аналогичной медицинской услуги, устанавливаемого администратором бюджетной программы для ГОМБП.</w:t>
      </w:r>
    </w:p>
    <w:p w:rsidR="009D6245" w:rsidRDefault="00E27400" w:rsidP="00D60393">
      <w:pPr>
        <w:jc w:val="both"/>
      </w:pPr>
      <w:r>
        <w:lastRenderedPageBreak/>
        <w:tab/>
        <w:t xml:space="preserve"> 7.3.</w:t>
      </w:r>
      <w:r w:rsidR="009D6245">
        <w:t xml:space="preserve">Цены на платные медицинские услуги могут пересматриваться </w:t>
      </w:r>
      <w:r w:rsidR="003813F6">
        <w:t>не чаще одного раза в полугодие</w:t>
      </w:r>
      <w:r w:rsidR="009D6245">
        <w:t>.</w:t>
      </w:r>
    </w:p>
    <w:p w:rsidR="00512E3C" w:rsidRDefault="00E27400" w:rsidP="00D60393">
      <w:pPr>
        <w:jc w:val="both"/>
      </w:pPr>
      <w:r>
        <w:tab/>
        <w:t>7.4.</w:t>
      </w:r>
      <w:r w:rsidR="009D6245">
        <w:t>Расчеты с пациентами, осуществляемые посредством наличных денег, производятся через кассу предприятия с обязательным применением</w:t>
      </w:r>
      <w:r w:rsidR="00512E3C">
        <w:t xml:space="preserve"> контрольно-кассовых машин с фискал</w:t>
      </w:r>
      <w:r w:rsidR="00512E3C">
        <w:t>ь</w:t>
      </w:r>
      <w:r w:rsidR="00512E3C">
        <w:t>ной памятью и выдачей контрольного чека пациенту.</w:t>
      </w:r>
    </w:p>
    <w:p w:rsidR="00512E3C" w:rsidRDefault="00E27400" w:rsidP="00D60393">
      <w:pPr>
        <w:jc w:val="both"/>
      </w:pPr>
      <w:r>
        <w:tab/>
        <w:t>7.5.</w:t>
      </w:r>
      <w:r w:rsidR="00512E3C">
        <w:t>Расчеты с пациентами, осуществляемые по безналичному расчету, производятся п</w:t>
      </w:r>
      <w:r w:rsidR="00512E3C">
        <w:t>у</w:t>
      </w:r>
      <w:r w:rsidR="00512E3C">
        <w:t>тем  перечисления на расчетный счет предприятия.</w:t>
      </w:r>
    </w:p>
    <w:p w:rsidR="00512E3C" w:rsidRDefault="00512E3C" w:rsidP="00D60393">
      <w:pPr>
        <w:jc w:val="both"/>
      </w:pPr>
    </w:p>
    <w:p w:rsidR="00512E3C" w:rsidRPr="00B731CF" w:rsidRDefault="00E27400" w:rsidP="00B731C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8</w:t>
      </w:r>
      <w:r w:rsidRPr="00B731CF">
        <w:rPr>
          <w:b/>
          <w:sz w:val="28"/>
          <w:szCs w:val="28"/>
        </w:rPr>
        <w:t>.</w:t>
      </w:r>
      <w:r w:rsidR="00512E3C" w:rsidRPr="00B731CF">
        <w:rPr>
          <w:b/>
          <w:sz w:val="28"/>
          <w:szCs w:val="28"/>
        </w:rPr>
        <w:t>Порядок ведения учёта и отчётности по оказанию платных медицинских услуг</w:t>
      </w:r>
      <w:r w:rsidRPr="00B731CF">
        <w:rPr>
          <w:b/>
          <w:sz w:val="28"/>
          <w:szCs w:val="28"/>
        </w:rPr>
        <w:t>.</w:t>
      </w:r>
    </w:p>
    <w:p w:rsidR="00512E3C" w:rsidRDefault="00512E3C" w:rsidP="00D60393">
      <w:pPr>
        <w:jc w:val="both"/>
        <w:rPr>
          <w:b/>
          <w:sz w:val="32"/>
          <w:szCs w:val="32"/>
        </w:rPr>
      </w:pPr>
    </w:p>
    <w:p w:rsidR="00CA2C18" w:rsidRDefault="00E27400" w:rsidP="00D60393">
      <w:pPr>
        <w:ind w:firstLine="708"/>
        <w:jc w:val="both"/>
      </w:pPr>
      <w:r>
        <w:t>8.1.</w:t>
      </w:r>
      <w:r w:rsidR="00CA2C18">
        <w:t>Статистический учёт и ведение учётно-отчётной медицинской документации при оказании платных медицинских услуг осуществляется по формам, установленным уполном</w:t>
      </w:r>
      <w:r w:rsidR="00CA2C18">
        <w:t>о</w:t>
      </w:r>
      <w:r w:rsidR="00CA2C18">
        <w:t>ченным органом.</w:t>
      </w:r>
    </w:p>
    <w:p w:rsidR="002518BB" w:rsidRDefault="00E27400" w:rsidP="00D60393">
      <w:pPr>
        <w:ind w:firstLine="708"/>
        <w:jc w:val="both"/>
      </w:pPr>
      <w:r>
        <w:t>8.2.</w:t>
      </w:r>
      <w:r w:rsidR="002518BB">
        <w:t xml:space="preserve">Каждый случай оказания платной медицинской услуги </w:t>
      </w:r>
      <w:r w:rsidR="00351DED">
        <w:t>пациентам</w:t>
      </w:r>
      <w:r w:rsidR="002518BB">
        <w:t>, находящимся на лечении в рамках ГОМБП, в том числе обеспечение лекарственными средствами, не включе</w:t>
      </w:r>
      <w:r w:rsidR="002518BB">
        <w:t>н</w:t>
      </w:r>
      <w:r w:rsidR="002518BB">
        <w:t>ными в Список основных (жизненн</w:t>
      </w:r>
      <w:proofErr w:type="gramStart"/>
      <w:r w:rsidR="002518BB">
        <w:t>о-</w:t>
      </w:r>
      <w:proofErr w:type="gramEnd"/>
      <w:r w:rsidR="002518BB">
        <w:t xml:space="preserve"> важных)  лекарственных средств, утвержденных уполн</w:t>
      </w:r>
      <w:r w:rsidR="002518BB">
        <w:t>о</w:t>
      </w:r>
      <w:r w:rsidR="002518BB">
        <w:t>моченным органом в области здравоохранения, обосновывается и отражается в медицинской документации (медицинская карта стационарного больного по форме 003/у, лист врачебных н</w:t>
      </w:r>
      <w:r w:rsidR="002518BB">
        <w:t>а</w:t>
      </w:r>
      <w:r w:rsidR="002518BB">
        <w:t>значений по форме 004/у, утвержденные приказом министра здравоохранения республики К</w:t>
      </w:r>
      <w:r w:rsidR="002518BB">
        <w:t>а</w:t>
      </w:r>
      <w:r w:rsidR="002518BB">
        <w:t>захстан от 8 июля 2005 года №332).</w:t>
      </w:r>
    </w:p>
    <w:p w:rsidR="002518BB" w:rsidRDefault="00E27400" w:rsidP="00D60393">
      <w:pPr>
        <w:ind w:firstLine="708"/>
        <w:jc w:val="both"/>
      </w:pPr>
      <w:r>
        <w:t>8.3.</w:t>
      </w:r>
      <w:r w:rsidR="002518BB">
        <w:t>Бухгалтерский учет и отчетность ведутся раздельно по оказанию ГОМБП и платным медицинским услугам</w:t>
      </w:r>
      <w:r w:rsidR="00E11445">
        <w:t>,</w:t>
      </w:r>
      <w:r w:rsidR="002518BB">
        <w:t xml:space="preserve"> в соответствии с учетной политикой, утвержденной уполномоченным органом.</w:t>
      </w:r>
    </w:p>
    <w:p w:rsidR="002518BB" w:rsidRDefault="002518BB" w:rsidP="00D60393">
      <w:pPr>
        <w:ind w:firstLine="708"/>
        <w:jc w:val="both"/>
      </w:pPr>
    </w:p>
    <w:p w:rsidR="00CA2C18" w:rsidRPr="00B731CF" w:rsidRDefault="002518BB" w:rsidP="00B731CF">
      <w:pPr>
        <w:ind w:firstLine="708"/>
        <w:jc w:val="center"/>
        <w:rPr>
          <w:b/>
          <w:sz w:val="28"/>
          <w:szCs w:val="28"/>
        </w:rPr>
      </w:pPr>
      <w:r w:rsidRPr="00B731CF">
        <w:rPr>
          <w:b/>
          <w:sz w:val="28"/>
          <w:szCs w:val="28"/>
        </w:rPr>
        <w:t>9. Условия оплаты труда медицинских работников</w:t>
      </w:r>
      <w:r w:rsidR="0023541A" w:rsidRPr="00B731CF">
        <w:rPr>
          <w:b/>
          <w:sz w:val="28"/>
          <w:szCs w:val="28"/>
        </w:rPr>
        <w:t>, участвующих в оказании платных  медицинских  услуг</w:t>
      </w:r>
    </w:p>
    <w:p w:rsidR="0023541A" w:rsidRDefault="0023541A" w:rsidP="00D60393">
      <w:pPr>
        <w:ind w:firstLine="708"/>
        <w:jc w:val="both"/>
        <w:rPr>
          <w:sz w:val="32"/>
          <w:szCs w:val="32"/>
        </w:rPr>
      </w:pPr>
    </w:p>
    <w:p w:rsidR="00BD6D8F" w:rsidRDefault="0023541A" w:rsidP="00D60393">
      <w:pPr>
        <w:ind w:firstLine="708"/>
        <w:jc w:val="both"/>
      </w:pPr>
      <w:r>
        <w:t>9.1</w:t>
      </w:r>
      <w:r w:rsidR="00E27400">
        <w:t>.</w:t>
      </w:r>
      <w:r>
        <w:t xml:space="preserve">Для оказания платных медицинских услуг могут выделяться отдельные штатные единицы врачей и средних медицинских работников, </w:t>
      </w:r>
      <w:r w:rsidR="00B240F9">
        <w:t>а также работникам,</w:t>
      </w:r>
      <w:r>
        <w:t xml:space="preserve"> которые непосредс</w:t>
      </w:r>
      <w:r>
        <w:t>т</w:t>
      </w:r>
      <w:r>
        <w:t xml:space="preserve">венно занимаются  расчетом и учетом платных услуг, содержание которых осуществляется за счет полученных от оказания платных </w:t>
      </w:r>
      <w:r w:rsidR="00BD6D8F">
        <w:t>медицинских услуг.</w:t>
      </w:r>
    </w:p>
    <w:p w:rsidR="00BD6D8F" w:rsidRDefault="00E27400" w:rsidP="00D60393">
      <w:pPr>
        <w:ind w:firstLine="708"/>
        <w:jc w:val="both"/>
      </w:pPr>
      <w:r>
        <w:t>9.2.</w:t>
      </w:r>
      <w:r w:rsidR="00BD6D8F">
        <w:t>В оказании платных медицинских услуг могут участвовать медицинские работники, оказывающие медицинские услуги в рамках ГОМБП.</w:t>
      </w:r>
    </w:p>
    <w:p w:rsidR="00BD6D8F" w:rsidRDefault="00E27400" w:rsidP="00D60393">
      <w:pPr>
        <w:ind w:firstLine="708"/>
        <w:jc w:val="both"/>
      </w:pPr>
      <w:r>
        <w:t>9.3.</w:t>
      </w:r>
      <w:r w:rsidR="00BD6D8F">
        <w:t>Оплата труда медицинских работников, участвующих в оказании платных медици</w:t>
      </w:r>
      <w:r w:rsidR="00BD6D8F">
        <w:t>н</w:t>
      </w:r>
      <w:r w:rsidR="00BD6D8F">
        <w:t>ских услуг, определяется  на договорной основе.</w:t>
      </w:r>
    </w:p>
    <w:p w:rsidR="00BE24F2" w:rsidRDefault="00E27400" w:rsidP="00D60393">
      <w:pPr>
        <w:ind w:firstLine="708"/>
        <w:jc w:val="both"/>
      </w:pPr>
      <w:proofErr w:type="gramStart"/>
      <w:r>
        <w:t>9.4.</w:t>
      </w:r>
      <w:r w:rsidR="00BD6D8F">
        <w:t>На основании коллективного договора могут быть предусмотрены:</w:t>
      </w:r>
      <w:proofErr w:type="gramEnd"/>
    </w:p>
    <w:p w:rsidR="00BD6D8F" w:rsidRDefault="00E27400" w:rsidP="00D60393">
      <w:pPr>
        <w:ind w:firstLine="708"/>
        <w:jc w:val="both"/>
      </w:pPr>
      <w:r>
        <w:t>-</w:t>
      </w:r>
      <w:r w:rsidR="00BD6D8F">
        <w:t>доплаты постоянного характера врачам, среднему медперсоналу и административно-хозяйственному персоналу за профессионализм, за высокую степень сложности, за дополн</w:t>
      </w:r>
      <w:r w:rsidR="00BD6D8F">
        <w:t>и</w:t>
      </w:r>
      <w:r w:rsidR="00BD6D8F">
        <w:t>тельный объем работ, не предусмотренный должностными обязанностями;</w:t>
      </w:r>
    </w:p>
    <w:p w:rsidR="008C585C" w:rsidRDefault="00E27400" w:rsidP="00D60393">
      <w:pPr>
        <w:ind w:firstLine="708"/>
        <w:jc w:val="both"/>
      </w:pPr>
      <w:r>
        <w:t>-</w:t>
      </w:r>
      <w:r w:rsidR="00BD6D8F">
        <w:t xml:space="preserve">выплаты стимулирующего характера - премии </w:t>
      </w:r>
      <w:r w:rsidR="00B97620">
        <w:t xml:space="preserve"> к государственным</w:t>
      </w:r>
      <w:r w:rsidR="00BD6D8F">
        <w:t xml:space="preserve"> праздникам</w:t>
      </w:r>
      <w:r w:rsidR="00B97620">
        <w:t>, премии к юбилейным датам   сотрудников;</w:t>
      </w:r>
    </w:p>
    <w:p w:rsidR="00C70840" w:rsidRDefault="00E27400" w:rsidP="00D60393">
      <w:pPr>
        <w:jc w:val="both"/>
      </w:pPr>
      <w:r>
        <w:t>-</w:t>
      </w:r>
      <w:r w:rsidR="00B97620">
        <w:t>выплаты компенсационного характера работникам предприятия – материальная помощь на о</w:t>
      </w:r>
      <w:r w:rsidR="00B97620">
        <w:t>з</w:t>
      </w:r>
      <w:r w:rsidR="00B97620">
        <w:t>доровление, материальная помощь по решению руководителя.</w:t>
      </w:r>
    </w:p>
    <w:p w:rsidR="00C55B30" w:rsidRDefault="00C55B30" w:rsidP="00D60393">
      <w:pPr>
        <w:jc w:val="both"/>
      </w:pPr>
    </w:p>
    <w:p w:rsidR="00534D9E" w:rsidRDefault="00534D9E" w:rsidP="00D60393">
      <w:pPr>
        <w:jc w:val="both"/>
      </w:pPr>
    </w:p>
    <w:p w:rsidR="00C55B30" w:rsidRDefault="00C55B30" w:rsidP="00D60393">
      <w:pPr>
        <w:jc w:val="both"/>
      </w:pPr>
      <w:r>
        <w:t>Главный бухгалтер</w:t>
      </w:r>
      <w:r w:rsidR="001844E5">
        <w:t xml:space="preserve">                                                 </w:t>
      </w:r>
      <w:proofErr w:type="spellStart"/>
      <w:r w:rsidR="00022344">
        <w:t>Какенова</w:t>
      </w:r>
      <w:proofErr w:type="spellEnd"/>
      <w:r w:rsidR="00022344">
        <w:t xml:space="preserve"> А.Ж.</w:t>
      </w:r>
    </w:p>
    <w:p w:rsidR="001E4925" w:rsidRDefault="001E4925" w:rsidP="00D60393">
      <w:pPr>
        <w:jc w:val="both"/>
      </w:pPr>
    </w:p>
    <w:p w:rsidR="0017567A" w:rsidRPr="006D122D" w:rsidRDefault="001844E5" w:rsidP="00423AF0">
      <w:pPr>
        <w:jc w:val="both"/>
        <w:rPr>
          <w:sz w:val="32"/>
          <w:szCs w:val="32"/>
        </w:rPr>
      </w:pPr>
      <w:r>
        <w:t xml:space="preserve">Главный экономист                                                </w:t>
      </w:r>
      <w:r w:rsidR="00022344">
        <w:t>Пушкарева С.А.</w:t>
      </w:r>
    </w:p>
    <w:sectPr w:rsidR="0017567A" w:rsidRPr="006D122D" w:rsidSect="00AC3907">
      <w:footerReference w:type="even" r:id="rId8"/>
      <w:footerReference w:type="default" r:id="rId9"/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EA6" w:rsidRDefault="00362EA6">
      <w:r>
        <w:separator/>
      </w:r>
    </w:p>
  </w:endnote>
  <w:endnote w:type="continuationSeparator" w:id="0">
    <w:p w:rsidR="00362EA6" w:rsidRDefault="00362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A4" w:rsidRDefault="0065618D" w:rsidP="00E4077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32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32A4" w:rsidRDefault="00E732A4" w:rsidP="00E4077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A4" w:rsidRDefault="0065618D" w:rsidP="00E4077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32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3E67">
      <w:rPr>
        <w:rStyle w:val="a5"/>
        <w:noProof/>
      </w:rPr>
      <w:t>5</w:t>
    </w:r>
    <w:r>
      <w:rPr>
        <w:rStyle w:val="a5"/>
      </w:rPr>
      <w:fldChar w:fldCharType="end"/>
    </w:r>
  </w:p>
  <w:p w:rsidR="00E732A4" w:rsidRDefault="00E732A4" w:rsidP="00E4077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EA6" w:rsidRDefault="00362EA6">
      <w:r>
        <w:separator/>
      </w:r>
    </w:p>
  </w:footnote>
  <w:footnote w:type="continuationSeparator" w:id="0">
    <w:p w:rsidR="00362EA6" w:rsidRDefault="00362E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73FB"/>
    <w:multiLevelType w:val="hybridMultilevel"/>
    <w:tmpl w:val="D27A442E"/>
    <w:lvl w:ilvl="0" w:tplc="ECFC45F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0055343"/>
    <w:multiLevelType w:val="hybridMultilevel"/>
    <w:tmpl w:val="B7000230"/>
    <w:lvl w:ilvl="0" w:tplc="C568AA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5A3FA4"/>
    <w:multiLevelType w:val="hybridMultilevel"/>
    <w:tmpl w:val="F814D908"/>
    <w:lvl w:ilvl="0" w:tplc="FF223E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8C125B"/>
    <w:multiLevelType w:val="hybridMultilevel"/>
    <w:tmpl w:val="04A6B8E4"/>
    <w:lvl w:ilvl="0" w:tplc="74101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DC8452">
      <w:numFmt w:val="none"/>
      <w:lvlText w:val=""/>
      <w:lvlJc w:val="left"/>
      <w:pPr>
        <w:tabs>
          <w:tab w:val="num" w:pos="360"/>
        </w:tabs>
      </w:pPr>
    </w:lvl>
    <w:lvl w:ilvl="2" w:tplc="A0E4F0D0">
      <w:numFmt w:val="none"/>
      <w:lvlText w:val=""/>
      <w:lvlJc w:val="left"/>
      <w:pPr>
        <w:tabs>
          <w:tab w:val="num" w:pos="360"/>
        </w:tabs>
      </w:pPr>
    </w:lvl>
    <w:lvl w:ilvl="3" w:tplc="0D666FCE">
      <w:numFmt w:val="none"/>
      <w:lvlText w:val=""/>
      <w:lvlJc w:val="left"/>
      <w:pPr>
        <w:tabs>
          <w:tab w:val="num" w:pos="360"/>
        </w:tabs>
      </w:pPr>
    </w:lvl>
    <w:lvl w:ilvl="4" w:tplc="B84A74D0">
      <w:numFmt w:val="none"/>
      <w:lvlText w:val=""/>
      <w:lvlJc w:val="left"/>
      <w:pPr>
        <w:tabs>
          <w:tab w:val="num" w:pos="360"/>
        </w:tabs>
      </w:pPr>
    </w:lvl>
    <w:lvl w:ilvl="5" w:tplc="D8864B3C">
      <w:numFmt w:val="none"/>
      <w:lvlText w:val=""/>
      <w:lvlJc w:val="left"/>
      <w:pPr>
        <w:tabs>
          <w:tab w:val="num" w:pos="360"/>
        </w:tabs>
      </w:pPr>
    </w:lvl>
    <w:lvl w:ilvl="6" w:tplc="9A2AE616">
      <w:numFmt w:val="none"/>
      <w:lvlText w:val=""/>
      <w:lvlJc w:val="left"/>
      <w:pPr>
        <w:tabs>
          <w:tab w:val="num" w:pos="360"/>
        </w:tabs>
      </w:pPr>
    </w:lvl>
    <w:lvl w:ilvl="7" w:tplc="90F0AB2E">
      <w:numFmt w:val="none"/>
      <w:lvlText w:val=""/>
      <w:lvlJc w:val="left"/>
      <w:pPr>
        <w:tabs>
          <w:tab w:val="num" w:pos="360"/>
        </w:tabs>
      </w:pPr>
    </w:lvl>
    <w:lvl w:ilvl="8" w:tplc="70BE8F8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7690034"/>
    <w:multiLevelType w:val="multilevel"/>
    <w:tmpl w:val="DF960B9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07A3AEE"/>
    <w:multiLevelType w:val="hybridMultilevel"/>
    <w:tmpl w:val="9C88AC0C"/>
    <w:lvl w:ilvl="0" w:tplc="831427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70E425E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CAB4E636">
      <w:start w:val="5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F675FD8"/>
    <w:multiLevelType w:val="hybridMultilevel"/>
    <w:tmpl w:val="BCBE8046"/>
    <w:lvl w:ilvl="0" w:tplc="2FF416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A82"/>
    <w:rsid w:val="000021C4"/>
    <w:rsid w:val="00013F56"/>
    <w:rsid w:val="000219B0"/>
    <w:rsid w:val="00022344"/>
    <w:rsid w:val="0002458C"/>
    <w:rsid w:val="00025C7D"/>
    <w:rsid w:val="000277DE"/>
    <w:rsid w:val="0003215A"/>
    <w:rsid w:val="00037AD3"/>
    <w:rsid w:val="000610F7"/>
    <w:rsid w:val="00061678"/>
    <w:rsid w:val="0006197B"/>
    <w:rsid w:val="00067962"/>
    <w:rsid w:val="00070991"/>
    <w:rsid w:val="00072D6D"/>
    <w:rsid w:val="000745D5"/>
    <w:rsid w:val="000800C8"/>
    <w:rsid w:val="0008729B"/>
    <w:rsid w:val="00094CCE"/>
    <w:rsid w:val="000B45F6"/>
    <w:rsid w:val="000B6E8D"/>
    <w:rsid w:val="000C3879"/>
    <w:rsid w:val="000C4D4A"/>
    <w:rsid w:val="000D222D"/>
    <w:rsid w:val="000D4AF6"/>
    <w:rsid w:val="000D4EA5"/>
    <w:rsid w:val="000D5865"/>
    <w:rsid w:val="000D7B65"/>
    <w:rsid w:val="000D7C1D"/>
    <w:rsid w:val="000E4A64"/>
    <w:rsid w:val="000F4A82"/>
    <w:rsid w:val="000F4F99"/>
    <w:rsid w:val="000F6524"/>
    <w:rsid w:val="001078A2"/>
    <w:rsid w:val="00110D7C"/>
    <w:rsid w:val="001130C1"/>
    <w:rsid w:val="00124F8A"/>
    <w:rsid w:val="0013295A"/>
    <w:rsid w:val="00132B0B"/>
    <w:rsid w:val="00145199"/>
    <w:rsid w:val="00146843"/>
    <w:rsid w:val="00153137"/>
    <w:rsid w:val="00153E0E"/>
    <w:rsid w:val="001547A5"/>
    <w:rsid w:val="0015601B"/>
    <w:rsid w:val="00156220"/>
    <w:rsid w:val="00157194"/>
    <w:rsid w:val="001614DE"/>
    <w:rsid w:val="00172849"/>
    <w:rsid w:val="0017567A"/>
    <w:rsid w:val="001844E5"/>
    <w:rsid w:val="0018605C"/>
    <w:rsid w:val="001927D8"/>
    <w:rsid w:val="001C51DD"/>
    <w:rsid w:val="001D65F5"/>
    <w:rsid w:val="001E4925"/>
    <w:rsid w:val="001E7B92"/>
    <w:rsid w:val="001F1758"/>
    <w:rsid w:val="001F2858"/>
    <w:rsid w:val="001F3EB0"/>
    <w:rsid w:val="001F3FCB"/>
    <w:rsid w:val="001F42F4"/>
    <w:rsid w:val="002034AA"/>
    <w:rsid w:val="00211F2C"/>
    <w:rsid w:val="0021312E"/>
    <w:rsid w:val="00215F1B"/>
    <w:rsid w:val="00216FF3"/>
    <w:rsid w:val="00222715"/>
    <w:rsid w:val="0022357C"/>
    <w:rsid w:val="0023314C"/>
    <w:rsid w:val="0023541A"/>
    <w:rsid w:val="00235CFF"/>
    <w:rsid w:val="00245DDE"/>
    <w:rsid w:val="00251490"/>
    <w:rsid w:val="002518BB"/>
    <w:rsid w:val="002565F5"/>
    <w:rsid w:val="00257D43"/>
    <w:rsid w:val="00260611"/>
    <w:rsid w:val="00260D2C"/>
    <w:rsid w:val="002642ED"/>
    <w:rsid w:val="00264EC2"/>
    <w:rsid w:val="00266DE2"/>
    <w:rsid w:val="0026776E"/>
    <w:rsid w:val="0027210E"/>
    <w:rsid w:val="002822B0"/>
    <w:rsid w:val="002829D0"/>
    <w:rsid w:val="00296653"/>
    <w:rsid w:val="0029714A"/>
    <w:rsid w:val="002A284C"/>
    <w:rsid w:val="002B40A4"/>
    <w:rsid w:val="002B44B3"/>
    <w:rsid w:val="002B4EAA"/>
    <w:rsid w:val="002B63AC"/>
    <w:rsid w:val="002C202B"/>
    <w:rsid w:val="002C7F21"/>
    <w:rsid w:val="002D4AEA"/>
    <w:rsid w:val="002E3B58"/>
    <w:rsid w:val="002F1B02"/>
    <w:rsid w:val="002F1CCF"/>
    <w:rsid w:val="002F2AAB"/>
    <w:rsid w:val="002F44CB"/>
    <w:rsid w:val="002F4F26"/>
    <w:rsid w:val="00325F11"/>
    <w:rsid w:val="00330B1C"/>
    <w:rsid w:val="00331290"/>
    <w:rsid w:val="00331A3E"/>
    <w:rsid w:val="00333CA3"/>
    <w:rsid w:val="00340287"/>
    <w:rsid w:val="00342920"/>
    <w:rsid w:val="00343FE9"/>
    <w:rsid w:val="00347AC4"/>
    <w:rsid w:val="00351DED"/>
    <w:rsid w:val="003545F8"/>
    <w:rsid w:val="003612A4"/>
    <w:rsid w:val="00362EA6"/>
    <w:rsid w:val="0036721F"/>
    <w:rsid w:val="00374CEE"/>
    <w:rsid w:val="00377018"/>
    <w:rsid w:val="003813F6"/>
    <w:rsid w:val="00387AB4"/>
    <w:rsid w:val="003911C5"/>
    <w:rsid w:val="00395CE6"/>
    <w:rsid w:val="003A4A66"/>
    <w:rsid w:val="003A7757"/>
    <w:rsid w:val="003B02B7"/>
    <w:rsid w:val="003B640B"/>
    <w:rsid w:val="003C1414"/>
    <w:rsid w:val="003C2B40"/>
    <w:rsid w:val="003C7EE9"/>
    <w:rsid w:val="003D5835"/>
    <w:rsid w:val="003E6CA1"/>
    <w:rsid w:val="003F0CE3"/>
    <w:rsid w:val="003F2109"/>
    <w:rsid w:val="00402C0F"/>
    <w:rsid w:val="00403E0A"/>
    <w:rsid w:val="00405A14"/>
    <w:rsid w:val="00407E6E"/>
    <w:rsid w:val="00410583"/>
    <w:rsid w:val="00414344"/>
    <w:rsid w:val="00415784"/>
    <w:rsid w:val="00423AF0"/>
    <w:rsid w:val="00424C4B"/>
    <w:rsid w:val="00430CCF"/>
    <w:rsid w:val="00431CEB"/>
    <w:rsid w:val="004340E0"/>
    <w:rsid w:val="00437D66"/>
    <w:rsid w:val="0044034E"/>
    <w:rsid w:val="004407B0"/>
    <w:rsid w:val="00440825"/>
    <w:rsid w:val="004461CE"/>
    <w:rsid w:val="00454011"/>
    <w:rsid w:val="00454EA5"/>
    <w:rsid w:val="00455846"/>
    <w:rsid w:val="00460F65"/>
    <w:rsid w:val="00465666"/>
    <w:rsid w:val="00470BB2"/>
    <w:rsid w:val="00472138"/>
    <w:rsid w:val="00472C6E"/>
    <w:rsid w:val="00473456"/>
    <w:rsid w:val="00486827"/>
    <w:rsid w:val="00494C90"/>
    <w:rsid w:val="00495834"/>
    <w:rsid w:val="004A2328"/>
    <w:rsid w:val="004A2E78"/>
    <w:rsid w:val="004A38FE"/>
    <w:rsid w:val="004A66F5"/>
    <w:rsid w:val="004B39B1"/>
    <w:rsid w:val="004C314C"/>
    <w:rsid w:val="004C7C76"/>
    <w:rsid w:val="004D45F4"/>
    <w:rsid w:val="004E02C3"/>
    <w:rsid w:val="004E104D"/>
    <w:rsid w:val="004E764F"/>
    <w:rsid w:val="004F1BFC"/>
    <w:rsid w:val="00506057"/>
    <w:rsid w:val="00512E3C"/>
    <w:rsid w:val="005157A0"/>
    <w:rsid w:val="00516481"/>
    <w:rsid w:val="005218DB"/>
    <w:rsid w:val="005223FC"/>
    <w:rsid w:val="005226E7"/>
    <w:rsid w:val="00523EBD"/>
    <w:rsid w:val="00525399"/>
    <w:rsid w:val="00530EBF"/>
    <w:rsid w:val="00534D9E"/>
    <w:rsid w:val="00536839"/>
    <w:rsid w:val="00544004"/>
    <w:rsid w:val="00544D7F"/>
    <w:rsid w:val="00555B70"/>
    <w:rsid w:val="00565850"/>
    <w:rsid w:val="00573155"/>
    <w:rsid w:val="00573C82"/>
    <w:rsid w:val="005900DE"/>
    <w:rsid w:val="005A235A"/>
    <w:rsid w:val="005A2600"/>
    <w:rsid w:val="005B3459"/>
    <w:rsid w:val="005B3D53"/>
    <w:rsid w:val="005B65AA"/>
    <w:rsid w:val="005C0061"/>
    <w:rsid w:val="005C6280"/>
    <w:rsid w:val="005C7A4A"/>
    <w:rsid w:val="005D2BA4"/>
    <w:rsid w:val="005D3C7D"/>
    <w:rsid w:val="005D66E4"/>
    <w:rsid w:val="005D7B22"/>
    <w:rsid w:val="005E38D2"/>
    <w:rsid w:val="005E4D24"/>
    <w:rsid w:val="005F56E1"/>
    <w:rsid w:val="006004D0"/>
    <w:rsid w:val="00602FE1"/>
    <w:rsid w:val="006030B6"/>
    <w:rsid w:val="00603389"/>
    <w:rsid w:val="00604ED7"/>
    <w:rsid w:val="0061035C"/>
    <w:rsid w:val="006108D4"/>
    <w:rsid w:val="006166FD"/>
    <w:rsid w:val="006310CD"/>
    <w:rsid w:val="0065369B"/>
    <w:rsid w:val="00654417"/>
    <w:rsid w:val="0065618D"/>
    <w:rsid w:val="00660927"/>
    <w:rsid w:val="00663944"/>
    <w:rsid w:val="006667F9"/>
    <w:rsid w:val="006739F2"/>
    <w:rsid w:val="00682398"/>
    <w:rsid w:val="00682CA6"/>
    <w:rsid w:val="00684990"/>
    <w:rsid w:val="0068566F"/>
    <w:rsid w:val="00686F35"/>
    <w:rsid w:val="006A0221"/>
    <w:rsid w:val="006A27B9"/>
    <w:rsid w:val="006A59CC"/>
    <w:rsid w:val="006A5D3F"/>
    <w:rsid w:val="006A7D08"/>
    <w:rsid w:val="006B2137"/>
    <w:rsid w:val="006C564A"/>
    <w:rsid w:val="006D122D"/>
    <w:rsid w:val="006E5F67"/>
    <w:rsid w:val="006E6116"/>
    <w:rsid w:val="006F05B6"/>
    <w:rsid w:val="006F07D7"/>
    <w:rsid w:val="007106C7"/>
    <w:rsid w:val="0071493D"/>
    <w:rsid w:val="00716391"/>
    <w:rsid w:val="0072057B"/>
    <w:rsid w:val="00721C97"/>
    <w:rsid w:val="00722027"/>
    <w:rsid w:val="00734D0E"/>
    <w:rsid w:val="0073738D"/>
    <w:rsid w:val="00737665"/>
    <w:rsid w:val="00743F20"/>
    <w:rsid w:val="00745989"/>
    <w:rsid w:val="00750E37"/>
    <w:rsid w:val="007521DD"/>
    <w:rsid w:val="007564FD"/>
    <w:rsid w:val="00765AA8"/>
    <w:rsid w:val="00771F15"/>
    <w:rsid w:val="007720B5"/>
    <w:rsid w:val="00773B09"/>
    <w:rsid w:val="00776BE8"/>
    <w:rsid w:val="00786702"/>
    <w:rsid w:val="00786F98"/>
    <w:rsid w:val="00787E1D"/>
    <w:rsid w:val="00793B81"/>
    <w:rsid w:val="00796FDA"/>
    <w:rsid w:val="007A31DD"/>
    <w:rsid w:val="007A6732"/>
    <w:rsid w:val="007B4ECF"/>
    <w:rsid w:val="007C6225"/>
    <w:rsid w:val="007C78C0"/>
    <w:rsid w:val="007D4D14"/>
    <w:rsid w:val="007D5E82"/>
    <w:rsid w:val="007E3488"/>
    <w:rsid w:val="007F7462"/>
    <w:rsid w:val="007F77EF"/>
    <w:rsid w:val="007F7FAE"/>
    <w:rsid w:val="008045AC"/>
    <w:rsid w:val="00807E22"/>
    <w:rsid w:val="00811F41"/>
    <w:rsid w:val="008123C5"/>
    <w:rsid w:val="00816BA9"/>
    <w:rsid w:val="008224B8"/>
    <w:rsid w:val="00827832"/>
    <w:rsid w:val="00837D5B"/>
    <w:rsid w:val="0084286E"/>
    <w:rsid w:val="00842E6A"/>
    <w:rsid w:val="008438A5"/>
    <w:rsid w:val="00844666"/>
    <w:rsid w:val="00846721"/>
    <w:rsid w:val="008531AF"/>
    <w:rsid w:val="00854D63"/>
    <w:rsid w:val="00857B22"/>
    <w:rsid w:val="00863103"/>
    <w:rsid w:val="0087007A"/>
    <w:rsid w:val="008710EB"/>
    <w:rsid w:val="00871540"/>
    <w:rsid w:val="00875149"/>
    <w:rsid w:val="00877753"/>
    <w:rsid w:val="00881D87"/>
    <w:rsid w:val="0088659B"/>
    <w:rsid w:val="00887A38"/>
    <w:rsid w:val="00887F92"/>
    <w:rsid w:val="008901CD"/>
    <w:rsid w:val="0089429B"/>
    <w:rsid w:val="00895C2C"/>
    <w:rsid w:val="008A0305"/>
    <w:rsid w:val="008A39B3"/>
    <w:rsid w:val="008B0A44"/>
    <w:rsid w:val="008B1862"/>
    <w:rsid w:val="008B237A"/>
    <w:rsid w:val="008C585C"/>
    <w:rsid w:val="008D7F87"/>
    <w:rsid w:val="008E0B89"/>
    <w:rsid w:val="008E1664"/>
    <w:rsid w:val="008E313D"/>
    <w:rsid w:val="008E5240"/>
    <w:rsid w:val="008F0814"/>
    <w:rsid w:val="008F6C1C"/>
    <w:rsid w:val="00901DF5"/>
    <w:rsid w:val="00904502"/>
    <w:rsid w:val="00904C54"/>
    <w:rsid w:val="00912085"/>
    <w:rsid w:val="009358EE"/>
    <w:rsid w:val="009522A9"/>
    <w:rsid w:val="00955A48"/>
    <w:rsid w:val="00972E0E"/>
    <w:rsid w:val="00977605"/>
    <w:rsid w:val="0098179A"/>
    <w:rsid w:val="00983D36"/>
    <w:rsid w:val="00991892"/>
    <w:rsid w:val="009A2F80"/>
    <w:rsid w:val="009B1EB8"/>
    <w:rsid w:val="009C4E39"/>
    <w:rsid w:val="009D18D4"/>
    <w:rsid w:val="009D6245"/>
    <w:rsid w:val="009D73AC"/>
    <w:rsid w:val="009E277F"/>
    <w:rsid w:val="009E2EF4"/>
    <w:rsid w:val="009F61DA"/>
    <w:rsid w:val="009F6F66"/>
    <w:rsid w:val="00A049A3"/>
    <w:rsid w:val="00A05AF2"/>
    <w:rsid w:val="00A1396A"/>
    <w:rsid w:val="00A17EDB"/>
    <w:rsid w:val="00A22575"/>
    <w:rsid w:val="00A25640"/>
    <w:rsid w:val="00A30320"/>
    <w:rsid w:val="00A337F3"/>
    <w:rsid w:val="00A51558"/>
    <w:rsid w:val="00A54159"/>
    <w:rsid w:val="00A65F79"/>
    <w:rsid w:val="00A7561F"/>
    <w:rsid w:val="00A759EF"/>
    <w:rsid w:val="00A81269"/>
    <w:rsid w:val="00A84D9E"/>
    <w:rsid w:val="00A85A88"/>
    <w:rsid w:val="00A85F1B"/>
    <w:rsid w:val="00AA4912"/>
    <w:rsid w:val="00AA7FDC"/>
    <w:rsid w:val="00AB1A60"/>
    <w:rsid w:val="00AB6AF6"/>
    <w:rsid w:val="00AB70E9"/>
    <w:rsid w:val="00AC3617"/>
    <w:rsid w:val="00AC3907"/>
    <w:rsid w:val="00AC4309"/>
    <w:rsid w:val="00AC6867"/>
    <w:rsid w:val="00AD17F5"/>
    <w:rsid w:val="00AD5723"/>
    <w:rsid w:val="00AD68EC"/>
    <w:rsid w:val="00AE197D"/>
    <w:rsid w:val="00AE764C"/>
    <w:rsid w:val="00AF579E"/>
    <w:rsid w:val="00AF6D01"/>
    <w:rsid w:val="00B0269B"/>
    <w:rsid w:val="00B06B6C"/>
    <w:rsid w:val="00B15BC5"/>
    <w:rsid w:val="00B23358"/>
    <w:rsid w:val="00B240F9"/>
    <w:rsid w:val="00B244DB"/>
    <w:rsid w:val="00B262FD"/>
    <w:rsid w:val="00B30EB3"/>
    <w:rsid w:val="00B362A1"/>
    <w:rsid w:val="00B36EC3"/>
    <w:rsid w:val="00B411FB"/>
    <w:rsid w:val="00B412D9"/>
    <w:rsid w:val="00B45CD6"/>
    <w:rsid w:val="00B547C6"/>
    <w:rsid w:val="00B55BD5"/>
    <w:rsid w:val="00B6530B"/>
    <w:rsid w:val="00B66E7C"/>
    <w:rsid w:val="00B731CF"/>
    <w:rsid w:val="00B73669"/>
    <w:rsid w:val="00B805A7"/>
    <w:rsid w:val="00B82C9F"/>
    <w:rsid w:val="00B8571F"/>
    <w:rsid w:val="00B86F43"/>
    <w:rsid w:val="00B93DB6"/>
    <w:rsid w:val="00B94586"/>
    <w:rsid w:val="00B956E8"/>
    <w:rsid w:val="00B97620"/>
    <w:rsid w:val="00BA1F88"/>
    <w:rsid w:val="00BA2637"/>
    <w:rsid w:val="00BA66E1"/>
    <w:rsid w:val="00BA6864"/>
    <w:rsid w:val="00BB41F8"/>
    <w:rsid w:val="00BC311A"/>
    <w:rsid w:val="00BC413C"/>
    <w:rsid w:val="00BC7CD6"/>
    <w:rsid w:val="00BD0891"/>
    <w:rsid w:val="00BD18EB"/>
    <w:rsid w:val="00BD1C10"/>
    <w:rsid w:val="00BD6D8F"/>
    <w:rsid w:val="00BE074F"/>
    <w:rsid w:val="00BE24F2"/>
    <w:rsid w:val="00BE4ABF"/>
    <w:rsid w:val="00BE7C40"/>
    <w:rsid w:val="00BF3521"/>
    <w:rsid w:val="00BF7A7A"/>
    <w:rsid w:val="00C05967"/>
    <w:rsid w:val="00C1084F"/>
    <w:rsid w:val="00C17E21"/>
    <w:rsid w:val="00C226D0"/>
    <w:rsid w:val="00C26422"/>
    <w:rsid w:val="00C27B53"/>
    <w:rsid w:val="00C3095B"/>
    <w:rsid w:val="00C31E17"/>
    <w:rsid w:val="00C322EE"/>
    <w:rsid w:val="00C36477"/>
    <w:rsid w:val="00C44D5F"/>
    <w:rsid w:val="00C51376"/>
    <w:rsid w:val="00C51CA2"/>
    <w:rsid w:val="00C541DE"/>
    <w:rsid w:val="00C54926"/>
    <w:rsid w:val="00C55B30"/>
    <w:rsid w:val="00C60B45"/>
    <w:rsid w:val="00C6236A"/>
    <w:rsid w:val="00C66A20"/>
    <w:rsid w:val="00C70840"/>
    <w:rsid w:val="00C72EB5"/>
    <w:rsid w:val="00C75769"/>
    <w:rsid w:val="00C775AC"/>
    <w:rsid w:val="00C92E15"/>
    <w:rsid w:val="00CA1CEE"/>
    <w:rsid w:val="00CA2C18"/>
    <w:rsid w:val="00CB0E98"/>
    <w:rsid w:val="00CB140C"/>
    <w:rsid w:val="00CB3736"/>
    <w:rsid w:val="00CB45DE"/>
    <w:rsid w:val="00CB5FED"/>
    <w:rsid w:val="00CC6BFA"/>
    <w:rsid w:val="00CC7902"/>
    <w:rsid w:val="00CC7FDA"/>
    <w:rsid w:val="00CD1929"/>
    <w:rsid w:val="00CD1C06"/>
    <w:rsid w:val="00CE1773"/>
    <w:rsid w:val="00CF2D7C"/>
    <w:rsid w:val="00CF6494"/>
    <w:rsid w:val="00D031D9"/>
    <w:rsid w:val="00D03606"/>
    <w:rsid w:val="00D03A29"/>
    <w:rsid w:val="00D12022"/>
    <w:rsid w:val="00D141F8"/>
    <w:rsid w:val="00D153F3"/>
    <w:rsid w:val="00D225E9"/>
    <w:rsid w:val="00D23A9B"/>
    <w:rsid w:val="00D23CAB"/>
    <w:rsid w:val="00D24E6A"/>
    <w:rsid w:val="00D2518B"/>
    <w:rsid w:val="00D262C4"/>
    <w:rsid w:val="00D32BA3"/>
    <w:rsid w:val="00D34611"/>
    <w:rsid w:val="00D40E46"/>
    <w:rsid w:val="00D44A8F"/>
    <w:rsid w:val="00D51906"/>
    <w:rsid w:val="00D51954"/>
    <w:rsid w:val="00D53624"/>
    <w:rsid w:val="00D55BBF"/>
    <w:rsid w:val="00D57DA2"/>
    <w:rsid w:val="00D60393"/>
    <w:rsid w:val="00D63B12"/>
    <w:rsid w:val="00D64A03"/>
    <w:rsid w:val="00D75DD9"/>
    <w:rsid w:val="00D81689"/>
    <w:rsid w:val="00D9481C"/>
    <w:rsid w:val="00D94B11"/>
    <w:rsid w:val="00D94C2C"/>
    <w:rsid w:val="00DA065C"/>
    <w:rsid w:val="00DA0DDE"/>
    <w:rsid w:val="00DA3A68"/>
    <w:rsid w:val="00DA6508"/>
    <w:rsid w:val="00DB3C3F"/>
    <w:rsid w:val="00DB7392"/>
    <w:rsid w:val="00DC1FE9"/>
    <w:rsid w:val="00DC4146"/>
    <w:rsid w:val="00DC75E1"/>
    <w:rsid w:val="00DC7759"/>
    <w:rsid w:val="00DD0292"/>
    <w:rsid w:val="00DD437B"/>
    <w:rsid w:val="00DF090A"/>
    <w:rsid w:val="00DF1B28"/>
    <w:rsid w:val="00DF21E5"/>
    <w:rsid w:val="00DF246C"/>
    <w:rsid w:val="00DF27DF"/>
    <w:rsid w:val="00DF2C58"/>
    <w:rsid w:val="00DF4B39"/>
    <w:rsid w:val="00E016D9"/>
    <w:rsid w:val="00E02468"/>
    <w:rsid w:val="00E11445"/>
    <w:rsid w:val="00E1362A"/>
    <w:rsid w:val="00E27400"/>
    <w:rsid w:val="00E27B47"/>
    <w:rsid w:val="00E3111D"/>
    <w:rsid w:val="00E32AE9"/>
    <w:rsid w:val="00E406DC"/>
    <w:rsid w:val="00E40772"/>
    <w:rsid w:val="00E41616"/>
    <w:rsid w:val="00E41E32"/>
    <w:rsid w:val="00E443D0"/>
    <w:rsid w:val="00E55018"/>
    <w:rsid w:val="00E60F9E"/>
    <w:rsid w:val="00E63C5B"/>
    <w:rsid w:val="00E65C13"/>
    <w:rsid w:val="00E72ADE"/>
    <w:rsid w:val="00E732A4"/>
    <w:rsid w:val="00E75926"/>
    <w:rsid w:val="00E776E7"/>
    <w:rsid w:val="00E87FEB"/>
    <w:rsid w:val="00E97CD0"/>
    <w:rsid w:val="00EA4EEA"/>
    <w:rsid w:val="00EC23CF"/>
    <w:rsid w:val="00EC3E67"/>
    <w:rsid w:val="00ED2C1F"/>
    <w:rsid w:val="00EE0944"/>
    <w:rsid w:val="00EE09A2"/>
    <w:rsid w:val="00EE442E"/>
    <w:rsid w:val="00EE6443"/>
    <w:rsid w:val="00EF1A02"/>
    <w:rsid w:val="00EF265B"/>
    <w:rsid w:val="00EF60DE"/>
    <w:rsid w:val="00EF60E4"/>
    <w:rsid w:val="00F001BF"/>
    <w:rsid w:val="00F108BB"/>
    <w:rsid w:val="00F11C23"/>
    <w:rsid w:val="00F175E3"/>
    <w:rsid w:val="00F212D0"/>
    <w:rsid w:val="00F2627A"/>
    <w:rsid w:val="00F31C47"/>
    <w:rsid w:val="00F33A31"/>
    <w:rsid w:val="00F4267D"/>
    <w:rsid w:val="00F43797"/>
    <w:rsid w:val="00F43EB0"/>
    <w:rsid w:val="00F457B8"/>
    <w:rsid w:val="00F52162"/>
    <w:rsid w:val="00F5376F"/>
    <w:rsid w:val="00F5695B"/>
    <w:rsid w:val="00F60CA0"/>
    <w:rsid w:val="00F61054"/>
    <w:rsid w:val="00F65986"/>
    <w:rsid w:val="00F91010"/>
    <w:rsid w:val="00F935B7"/>
    <w:rsid w:val="00F93681"/>
    <w:rsid w:val="00F94AA9"/>
    <w:rsid w:val="00F94D2A"/>
    <w:rsid w:val="00F96840"/>
    <w:rsid w:val="00FA1655"/>
    <w:rsid w:val="00FA3782"/>
    <w:rsid w:val="00FA67D0"/>
    <w:rsid w:val="00FB1A9B"/>
    <w:rsid w:val="00FB5EFC"/>
    <w:rsid w:val="00FC0750"/>
    <w:rsid w:val="00FC1BB3"/>
    <w:rsid w:val="00FC24DA"/>
    <w:rsid w:val="00FC26CA"/>
    <w:rsid w:val="00FD1618"/>
    <w:rsid w:val="00FD35B9"/>
    <w:rsid w:val="00FE251E"/>
    <w:rsid w:val="00FF1C5C"/>
    <w:rsid w:val="00FF5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C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7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4077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40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3B73-ADB7-4EC6-B223-011C2503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VTI-SOFT</Company>
  <LinksUpToDate>false</LinksUpToDate>
  <CharactersWithSpaces>15280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VIKTOR</dc:creator>
  <cp:lastModifiedBy>Плановый</cp:lastModifiedBy>
  <cp:revision>3</cp:revision>
  <cp:lastPrinted>2021-11-11T09:57:00Z</cp:lastPrinted>
  <dcterms:created xsi:type="dcterms:W3CDTF">2025-01-31T04:13:00Z</dcterms:created>
  <dcterms:modified xsi:type="dcterms:W3CDTF">2025-01-31T05:20:00Z</dcterms:modified>
</cp:coreProperties>
</file>